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</w:rPr>
        <w:t>关于2</w:t>
      </w:r>
      <w:r>
        <w:rPr>
          <w:rFonts w:ascii="宋体" w:hAnsi="宋体" w:eastAsia="宋体"/>
          <w:sz w:val="36"/>
          <w:szCs w:val="36"/>
        </w:rPr>
        <w:t>021</w:t>
      </w:r>
      <w:r>
        <w:rPr>
          <w:rFonts w:hint="eastAsia" w:ascii="宋体" w:hAnsi="宋体" w:eastAsia="宋体"/>
          <w:sz w:val="36"/>
          <w:szCs w:val="36"/>
        </w:rPr>
        <w:t>年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湖南科技职业学院申报</w:t>
      </w:r>
    </w:p>
    <w:p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“省直五四红旗团委”、“省直优秀共青团员”</w:t>
      </w:r>
      <w:r>
        <w:rPr>
          <w:rFonts w:hint="eastAsia" w:ascii="宋体" w:hAnsi="宋体" w:eastAsia="宋体"/>
          <w:sz w:val="36"/>
          <w:szCs w:val="36"/>
        </w:rPr>
        <w:t>的</w:t>
      </w:r>
    </w:p>
    <w:p>
      <w:pPr>
        <w:ind w:firstLine="3600" w:firstLineChars="1000"/>
        <w:jc w:val="both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公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sz w:val="36"/>
          <w:szCs w:val="36"/>
        </w:rPr>
        <w:t>示</w:t>
      </w:r>
    </w:p>
    <w:p>
      <w:pPr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按照</w:t>
      </w:r>
      <w:r>
        <w:rPr>
          <w:rFonts w:hint="eastAsia" w:ascii="仿宋" w:hAnsi="仿宋" w:eastAsia="仿宋" w:cs="FZXiaoBiaoSong-B05"/>
          <w:color w:val="000000"/>
          <w:kern w:val="0"/>
          <w:sz w:val="30"/>
          <w:szCs w:val="30"/>
          <w:lang w:val="en-US" w:eastAsia="zh-CN" w:bidi="ar-SA"/>
        </w:rPr>
        <w:t>湖南省直“五四青年奖章”“两红”“两优”申报评选</w:t>
      </w:r>
      <w:r>
        <w:rPr>
          <w:rFonts w:hint="eastAsia" w:ascii="仿宋" w:hAnsi="仿宋" w:eastAsia="仿宋"/>
          <w:sz w:val="30"/>
          <w:szCs w:val="30"/>
        </w:rPr>
        <w:t>要求，经各二级学院团总支推荐申报，校团委严格评选，我校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拟</w:t>
      </w:r>
    </w:p>
    <w:p>
      <w:pPr>
        <w:spacing w:line="560" w:lineRule="exact"/>
        <w:jc w:val="both"/>
      </w:pPr>
      <w:r>
        <w:rPr>
          <w:rFonts w:hint="eastAsia" w:ascii="仿宋" w:hAnsi="仿宋" w:eastAsia="仿宋"/>
          <w:sz w:val="30"/>
          <w:szCs w:val="30"/>
        </w:rPr>
        <w:t>推荐共青团湖南科技职业学院委员会为</w:t>
      </w:r>
      <w:r>
        <w:rPr>
          <w:rFonts w:ascii="仿宋" w:hAnsi="仿宋" w:eastAsia="仿宋"/>
          <w:sz w:val="30"/>
          <w:szCs w:val="30"/>
        </w:rPr>
        <w:t>“湖南省五四红旗团委”</w:t>
      </w:r>
      <w:r>
        <w:rPr>
          <w:rFonts w:hint="eastAsia" w:ascii="仿宋" w:hAnsi="仿宋" w:eastAsia="仿宋"/>
          <w:sz w:val="30"/>
          <w:szCs w:val="30"/>
        </w:rPr>
        <w:t>；黄鲸洁</w:t>
      </w:r>
      <w:r>
        <w:rPr>
          <w:rFonts w:ascii="仿宋" w:hAnsi="仿宋" w:eastAsia="仿宋"/>
          <w:sz w:val="30"/>
          <w:szCs w:val="30"/>
        </w:rPr>
        <w:t>同学为“</w:t>
      </w:r>
      <w:r>
        <w:rPr>
          <w:rFonts w:hint="eastAsia" w:ascii="仿宋" w:hAnsi="仿宋" w:eastAsia="仿宋"/>
          <w:sz w:val="30"/>
          <w:szCs w:val="30"/>
        </w:rPr>
        <w:t>湖南省</w:t>
      </w:r>
      <w:r>
        <w:rPr>
          <w:rFonts w:ascii="仿宋" w:hAnsi="仿宋" w:eastAsia="仿宋"/>
          <w:sz w:val="30"/>
          <w:szCs w:val="30"/>
        </w:rPr>
        <w:t>优秀</w:t>
      </w:r>
      <w:r>
        <w:rPr>
          <w:rFonts w:hint="eastAsia" w:ascii="仿宋" w:hAnsi="仿宋" w:eastAsia="仿宋"/>
          <w:sz w:val="30"/>
          <w:szCs w:val="30"/>
        </w:rPr>
        <w:t>共青</w:t>
      </w:r>
      <w:r>
        <w:rPr>
          <w:rFonts w:ascii="仿宋" w:hAnsi="仿宋" w:eastAsia="仿宋"/>
          <w:sz w:val="30"/>
          <w:szCs w:val="30"/>
        </w:rPr>
        <w:t>团员”。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为保证评选工作的公开、公平、公正，现将候选人和候选集体予以公示。如对候选人和候选集体有异议，请及时联系校团委。联系电话：0</w:t>
      </w:r>
      <w:r>
        <w:rPr>
          <w:rFonts w:ascii="仿宋" w:hAnsi="仿宋" w:eastAsia="仿宋"/>
          <w:sz w:val="30"/>
          <w:szCs w:val="30"/>
        </w:rPr>
        <w:t>731-82861678</w:t>
      </w:r>
      <w:r>
        <w:rPr>
          <w:rFonts w:hint="eastAsia" w:ascii="仿宋" w:hAnsi="仿宋" w:eastAsia="仿宋"/>
          <w:sz w:val="30"/>
          <w:szCs w:val="30"/>
        </w:rPr>
        <w:t>，公示时间：</w:t>
      </w:r>
      <w:r>
        <w:rPr>
          <w:rFonts w:ascii="仿宋" w:hAnsi="仿宋" w:eastAsia="仿宋"/>
          <w:sz w:val="30"/>
          <w:szCs w:val="30"/>
        </w:rPr>
        <w:t>2021年5月14日—5月19日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共青团湖南科技职业学院委员会</w:t>
      </w:r>
    </w:p>
    <w:p>
      <w:pPr>
        <w:ind w:right="9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021</w:t>
      </w:r>
      <w:r>
        <w:rPr>
          <w:rFonts w:hint="eastAsia" w:ascii="仿宋" w:hAnsi="仿宋" w:eastAsia="仿宋"/>
          <w:sz w:val="30"/>
          <w:szCs w:val="30"/>
        </w:rPr>
        <w:t>年5月1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3"/>
    <w:rsid w:val="000C4118"/>
    <w:rsid w:val="00271DA5"/>
    <w:rsid w:val="00396FC0"/>
    <w:rsid w:val="00863095"/>
    <w:rsid w:val="00897EF3"/>
    <w:rsid w:val="008F5354"/>
    <w:rsid w:val="0091467D"/>
    <w:rsid w:val="00C44B54"/>
    <w:rsid w:val="00C92D59"/>
    <w:rsid w:val="00CF7F96"/>
    <w:rsid w:val="00DC237F"/>
    <w:rsid w:val="2E7C5651"/>
    <w:rsid w:val="36740D29"/>
    <w:rsid w:val="416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FZXiaoBiaoSong-B05" w:cs="FZXiaoBiaoSong-B05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2021-05-17T07:45:00Z</dcterms:created>
  <dc:creator>刘 唯</dc:creator>
  <cp:lastModifiedBy>mina</cp:lastModifiedBy>
  <dcterms:modified xsi:type="dcterms:W3CDTF">2021-05-20T08:10:10Z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7203C196939E406DBC90B29825C3C485</vt:lpwstr>
  </property>
</Properties>
</file>