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FD0D" w14:textId="06AB3A0B" w:rsidR="003247A5" w:rsidRDefault="003247A5">
      <w:pPr>
        <w:pStyle w:val="a6"/>
        <w:widowControl/>
        <w:shd w:val="clear" w:color="auto" w:fill="FFFFFF"/>
        <w:spacing w:beforeAutospacing="0" w:afterAutospacing="0" w:line="520" w:lineRule="exact"/>
        <w:jc w:val="center"/>
        <w:rPr>
          <w:rFonts w:asciiTheme="majorEastAsia" w:eastAsiaTheme="majorEastAsia" w:hAnsiTheme="majorEastAsia" w:cs="黑体"/>
          <w:b/>
          <w:bCs/>
          <w:color w:val="4F4F4F"/>
          <w:spacing w:val="-32"/>
          <w:sz w:val="44"/>
          <w:szCs w:val="44"/>
          <w:shd w:val="clear" w:color="auto" w:fill="FFFFFF"/>
        </w:rPr>
      </w:pPr>
    </w:p>
    <w:p w14:paraId="5D40A779" w14:textId="77777777" w:rsidR="001E42C6" w:rsidRDefault="00BC2F34">
      <w:pPr>
        <w:pStyle w:val="a6"/>
        <w:widowControl/>
        <w:shd w:val="clear" w:color="auto" w:fill="FFFFFF"/>
        <w:spacing w:beforeAutospacing="0" w:afterAutospacing="0" w:line="520" w:lineRule="exact"/>
        <w:jc w:val="center"/>
        <w:rPr>
          <w:rFonts w:asciiTheme="majorEastAsia" w:eastAsiaTheme="majorEastAsia" w:hAnsiTheme="majorEastAsia" w:cs="黑体"/>
          <w:b/>
          <w:bCs/>
          <w:snapToGrid w:val="0"/>
          <w:color w:val="4F4F4F"/>
          <w:sz w:val="44"/>
          <w:szCs w:val="44"/>
          <w:shd w:val="clear" w:color="auto" w:fill="FFFFFF"/>
        </w:rPr>
      </w:pPr>
      <w:r w:rsidRPr="001E42C6">
        <w:rPr>
          <w:rFonts w:asciiTheme="majorEastAsia" w:eastAsiaTheme="majorEastAsia" w:hAnsiTheme="majorEastAsia" w:cs="黑体" w:hint="eastAsia"/>
          <w:b/>
          <w:bCs/>
          <w:snapToGrid w:val="0"/>
          <w:color w:val="4F4F4F"/>
          <w:sz w:val="44"/>
          <w:szCs w:val="44"/>
          <w:shd w:val="clear" w:color="auto" w:fill="FFFFFF"/>
        </w:rPr>
        <w:t>关于</w:t>
      </w:r>
      <w:r w:rsidRPr="001E42C6">
        <w:rPr>
          <w:rFonts w:asciiTheme="majorEastAsia" w:eastAsiaTheme="majorEastAsia" w:hAnsiTheme="majorEastAsia" w:cs="黑体" w:hint="eastAsia"/>
          <w:b/>
          <w:bCs/>
          <w:snapToGrid w:val="0"/>
          <w:color w:val="4F4F4F"/>
          <w:sz w:val="44"/>
          <w:szCs w:val="44"/>
          <w:shd w:val="clear" w:color="auto" w:fill="FFFFFF"/>
        </w:rPr>
        <w:t>组织申报</w:t>
      </w:r>
      <w:r w:rsidRPr="001E42C6">
        <w:rPr>
          <w:rFonts w:asciiTheme="majorEastAsia" w:eastAsiaTheme="majorEastAsia" w:hAnsiTheme="majorEastAsia" w:cs="黑体" w:hint="eastAsia"/>
          <w:b/>
          <w:bCs/>
          <w:snapToGrid w:val="0"/>
          <w:color w:val="4F4F4F"/>
          <w:sz w:val="44"/>
          <w:szCs w:val="44"/>
          <w:shd w:val="clear" w:color="auto" w:fill="FFFFFF"/>
        </w:rPr>
        <w:t>2020</w:t>
      </w:r>
      <w:r w:rsidRPr="001E42C6">
        <w:rPr>
          <w:rFonts w:asciiTheme="majorEastAsia" w:eastAsiaTheme="majorEastAsia" w:hAnsiTheme="majorEastAsia" w:cs="黑体" w:hint="eastAsia"/>
          <w:b/>
          <w:bCs/>
          <w:snapToGrid w:val="0"/>
          <w:color w:val="4F4F4F"/>
          <w:sz w:val="44"/>
          <w:szCs w:val="44"/>
          <w:shd w:val="clear" w:color="auto" w:fill="FFFFFF"/>
        </w:rPr>
        <w:t>年</w:t>
      </w:r>
      <w:r w:rsidRPr="001E42C6">
        <w:rPr>
          <w:rFonts w:asciiTheme="majorEastAsia" w:eastAsiaTheme="majorEastAsia" w:hAnsiTheme="majorEastAsia" w:cs="黑体" w:hint="eastAsia"/>
          <w:b/>
          <w:bCs/>
          <w:snapToGrid w:val="0"/>
          <w:color w:val="4F4F4F"/>
          <w:sz w:val="44"/>
          <w:szCs w:val="44"/>
          <w:shd w:val="clear" w:color="auto" w:fill="FFFFFF"/>
        </w:rPr>
        <w:t>湖南省职业教育</w:t>
      </w:r>
    </w:p>
    <w:p w14:paraId="1465BF4D" w14:textId="77777777" w:rsidR="00010D36" w:rsidRPr="001E42C6" w:rsidRDefault="00BC2F34">
      <w:pPr>
        <w:pStyle w:val="a6"/>
        <w:widowControl/>
        <w:shd w:val="clear" w:color="auto" w:fill="FFFFFF"/>
        <w:spacing w:beforeAutospacing="0" w:afterAutospacing="0" w:line="520" w:lineRule="exact"/>
        <w:jc w:val="center"/>
        <w:rPr>
          <w:rFonts w:asciiTheme="majorEastAsia" w:eastAsiaTheme="majorEastAsia" w:hAnsiTheme="majorEastAsia" w:cs="黑体"/>
          <w:b/>
          <w:bCs/>
          <w:snapToGrid w:val="0"/>
          <w:color w:val="4F4F4F"/>
          <w:sz w:val="44"/>
          <w:szCs w:val="44"/>
          <w:shd w:val="clear" w:color="auto" w:fill="FFFFFF"/>
        </w:rPr>
      </w:pPr>
      <w:r w:rsidRPr="001E42C6">
        <w:rPr>
          <w:rFonts w:asciiTheme="majorEastAsia" w:eastAsiaTheme="majorEastAsia" w:hAnsiTheme="majorEastAsia" w:cs="黑体" w:hint="eastAsia"/>
          <w:b/>
          <w:bCs/>
          <w:snapToGrid w:val="0"/>
          <w:color w:val="4F4F4F"/>
          <w:sz w:val="44"/>
          <w:szCs w:val="44"/>
          <w:shd w:val="clear" w:color="auto" w:fill="FFFFFF"/>
        </w:rPr>
        <w:t>优秀教材</w:t>
      </w:r>
      <w:r w:rsidRPr="001E42C6">
        <w:rPr>
          <w:rFonts w:asciiTheme="majorEastAsia" w:eastAsiaTheme="majorEastAsia" w:hAnsiTheme="majorEastAsia" w:cs="黑体" w:hint="eastAsia"/>
          <w:b/>
          <w:bCs/>
          <w:snapToGrid w:val="0"/>
          <w:color w:val="4F4F4F"/>
          <w:sz w:val="44"/>
          <w:szCs w:val="44"/>
          <w:shd w:val="clear" w:color="auto" w:fill="FFFFFF"/>
        </w:rPr>
        <w:t>的通知</w:t>
      </w:r>
    </w:p>
    <w:p w14:paraId="1E68A77E" w14:textId="77777777" w:rsidR="00010D36" w:rsidRDefault="00010D36">
      <w:pPr>
        <w:pStyle w:val="a6"/>
        <w:widowControl/>
        <w:shd w:val="clear" w:color="auto" w:fill="FFFFFF"/>
        <w:spacing w:beforeAutospacing="0" w:afterAutospacing="0" w:line="520" w:lineRule="exact"/>
        <w:jc w:val="center"/>
        <w:rPr>
          <w:rFonts w:ascii="仿宋" w:eastAsia="仿宋" w:hAnsi="仿宋" w:cs="仿宋"/>
          <w:color w:val="4F4F4F"/>
          <w:sz w:val="30"/>
          <w:szCs w:val="30"/>
          <w:shd w:val="clear" w:color="auto" w:fill="FFFFFF"/>
        </w:rPr>
      </w:pPr>
    </w:p>
    <w:p w14:paraId="2FEE614B" w14:textId="77777777" w:rsidR="00010D36" w:rsidRPr="003247A5" w:rsidRDefault="00BC2F34">
      <w:pPr>
        <w:pStyle w:val="a6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sz w:val="32"/>
          <w:szCs w:val="32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部门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</w:p>
    <w:p w14:paraId="67174FE3" w14:textId="77777777" w:rsidR="00010D36" w:rsidRPr="003247A5" w:rsidRDefault="00BC2F34">
      <w:pPr>
        <w:pStyle w:val="a6"/>
        <w:widowControl/>
        <w:shd w:val="clear" w:color="auto" w:fill="FFFFFF"/>
        <w:spacing w:beforeAutospacing="0" w:afterAutospacing="0" w:line="52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根据省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教育厅《关于组织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年湖南省职业教育优秀教材认定工作的通知》（</w:t>
      </w:r>
      <w:proofErr w:type="gramStart"/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湘教通</w:t>
      </w:r>
      <w:proofErr w:type="gramEnd"/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〕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号）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要求，结合我校实际情况，现将申报工作相关要求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通知如下：</w:t>
      </w:r>
    </w:p>
    <w:p w14:paraId="0460A8E9" w14:textId="77777777" w:rsidR="00010D36" w:rsidRPr="003247A5" w:rsidRDefault="00BC2F34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认定范围</w:t>
      </w:r>
    </w:p>
    <w:p w14:paraId="0B3CA646" w14:textId="77777777" w:rsidR="00010D36" w:rsidRPr="003247A5" w:rsidRDefault="00BC2F34">
      <w:pPr>
        <w:pStyle w:val="a6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我校在职在编教师任第一主编或第一编者，于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2017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日后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以版权页的出版日期为准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)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新编、修订和重印，</w:t>
      </w:r>
      <w:proofErr w:type="gramStart"/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供职业院校</w:t>
      </w:r>
      <w:proofErr w:type="gramEnd"/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课堂和实习实</w:t>
      </w:r>
      <w:proofErr w:type="gramStart"/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训使用</w:t>
      </w:r>
      <w:proofErr w:type="gramEnd"/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的教学用书。一个书号分册出版的丛书、套书等，只能以一种教材参评。</w:t>
      </w:r>
    </w:p>
    <w:p w14:paraId="30C384AD" w14:textId="77777777" w:rsidR="00010D36" w:rsidRPr="003247A5" w:rsidRDefault="00BC2F34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申报条件</w:t>
      </w:r>
    </w:p>
    <w:p w14:paraId="57C5B1FE" w14:textId="77777777" w:rsidR="00010D36" w:rsidRPr="003247A5" w:rsidRDefault="00BC2F34">
      <w:pPr>
        <w:pStyle w:val="a6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申报的教材应依据职业教育国家教学标准和职业标准（规范）等，服务学生成长成才和就业创业。符合以下条件：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1.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以马克思列宁主义、毛泽东思想、邓小平理论、“三个代表”重要思想、科学发展观、习近平新时代中国特色社会主义思想为指导，有机融入中华优秀传统文化、革命传统、法治意识和国家安全、民族团结以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及生态文明教育，弘扬劳动光荣、技能宝贵、创造伟大的时代风尚，弘扬精益求精的专业精神、职业精神、工匠精神和劳模精神，引导学生树立正确的世界观、人生观和价值观，努力成为德智体美劳全面发展的社会主义建设者和接班人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内容科学先进、针对性强，积极向上、导向正确。公共基础课程教材要体现学科特点，突出职业教育特色。专业课程教材要充分反映产业发展最新进展，对接科技发展趋势和市场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需求，及时吸收比较成熟的新技术、新工艺、新规范等。地方特色教材要融入湖湘文化、体现湖湘特色，符合社会发展与科技发展的规律要求。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符合技术技能人才成长规律和学生认知特点，对接国际先进职业教育理念，适应人才培养模式创新和优化课程体系的需要，专业课程教材突出理论和实践相统一，强调实践性。适应项目学习、案例学习、模块化学习等不同学习方式要求，注重以真实生产项目、典型工作任务、案例等为载体组织教学单元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编排科学合理、梯度明晰，图、文、表并茂，生动活泼，形式新颖。名称、名词、术语等符合国家有关技术质量标准和规范。倡导开发活页式、工作手册式、智慧功能式新形态教材。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符合知识产权保护等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国家法律、行政法规，不得有民族、地域、性别、职业、年龄歧视等内容，不得有商业广告或变相商业广告。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编写人员须经所在学院党组织审核同意。且符合以下条件：政治立场坚定，拥护中国共产党的领导；熟悉职业教育教学规律和学生身心发展特点，对本专业领域有比较深入的研究，有丰富的教学、科研或企业工作经验；有良好的思想品德、社会形象和师德师风，未出现过违纪违规违法情形。主编应具有中级及以上专业技术职务。鼓励企业参与，“双元”合作，注重吸收行业企业技术人员、能工巧匠等深度参与教材编写。</w:t>
      </w:r>
    </w:p>
    <w:p w14:paraId="564A529C" w14:textId="77777777" w:rsidR="00010D36" w:rsidRPr="003247A5" w:rsidRDefault="00BC2F34" w:rsidP="001E42C6">
      <w:pPr>
        <w:pStyle w:val="a6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三、申报办法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各二级学院严格按照认定范围和申报条件组织初选、审核。每个学院原则上申报数额不超过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种。学校将组织专家对各学院申报的教材再次遴选，择优推荐至省教育厅。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</w:t>
      </w:r>
      <w:r w:rsidR="003247A5" w:rsidRPr="003247A5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申报材料：每种申报教材须填写《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年湖南省职业教育优秀教材申报书》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份（附件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），提供教材样书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套，将申报书和教材样书装入档案袋中（一种一袋），并将申报书封面复印后贴于档案袋表面。各二级学院初选后，填写《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年湖南省职业教育优秀教材申报汇总表》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2)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</w:r>
      <w:r w:rsidRPr="003247A5">
        <w:rPr>
          <w:rFonts w:ascii="仿宋" w:eastAsia="仿宋" w:hAnsi="仿宋" w:cs="仿宋" w:hint="eastAsia"/>
          <w:sz w:val="32"/>
          <w:szCs w:val="32"/>
        </w:rPr>
        <w:t> </w:t>
      </w:r>
      <w:r w:rsidR="003247A5" w:rsidRPr="003247A5">
        <w:rPr>
          <w:rFonts w:ascii="仿宋" w:eastAsia="仿宋" w:hAnsi="仿宋" w:cs="仿宋"/>
          <w:sz w:val="32"/>
          <w:szCs w:val="32"/>
        </w:rPr>
        <w:t xml:space="preserve"> 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四、报送时间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 xml:space="preserve">    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各二级学院统一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于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日将本部门审核盖章后的申报材料按要求送到雨花校区教务处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5-3-5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办公室，并将《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年湖南省职业教育优秀教材申报汇总表》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Excel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版、申报书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Word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版发送到邮箱：</w:t>
      </w:r>
      <w:hyperlink r:id="rId8" w:history="1">
        <w:r w:rsidRPr="003247A5"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hnkyjg@163.com</w:t>
        </w:r>
      </w:hyperlink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</w:r>
    </w:p>
    <w:p w14:paraId="7C5015BE" w14:textId="77777777" w:rsidR="00010D36" w:rsidRPr="003247A5" w:rsidRDefault="00BC2F34">
      <w:pPr>
        <w:pStyle w:val="a6"/>
        <w:widowControl/>
        <w:shd w:val="clear" w:color="auto" w:fill="FFFFFF"/>
        <w:spacing w:beforeAutospacing="0" w:afterAutospacing="0" w:line="52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附件：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年湖南省职业教育优秀教材申报书</w:t>
      </w:r>
    </w:p>
    <w:p w14:paraId="275F0985" w14:textId="77777777" w:rsidR="00010D36" w:rsidRPr="003247A5" w:rsidRDefault="00BC2F34" w:rsidP="003247A5">
      <w:pPr>
        <w:pStyle w:val="a6"/>
        <w:widowControl/>
        <w:shd w:val="clear" w:color="auto" w:fill="FFFFFF"/>
        <w:spacing w:beforeAutospacing="0" w:afterAutospacing="0" w:line="520" w:lineRule="exact"/>
        <w:ind w:firstLineChars="500" w:firstLine="160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年湖南省职业教育优秀教材申报汇总表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年湖南省职业教育优秀教材认定标准</w:t>
      </w:r>
    </w:p>
    <w:p w14:paraId="03FCF196" w14:textId="77777777" w:rsidR="00010D36" w:rsidRPr="003247A5" w:rsidRDefault="00BC2F34">
      <w:pPr>
        <w:pStyle w:val="a6"/>
        <w:widowControl/>
        <w:shd w:val="clear" w:color="auto" w:fill="FFFFFF"/>
        <w:spacing w:beforeAutospacing="0" w:afterAutospacing="0" w:line="52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 </w:t>
      </w:r>
    </w:p>
    <w:p w14:paraId="19CCB8CC" w14:textId="71DE75BC" w:rsidR="00010D36" w:rsidRPr="003247A5" w:rsidRDefault="00010D36">
      <w:pPr>
        <w:pStyle w:val="a6"/>
        <w:widowControl/>
        <w:shd w:val="clear" w:color="auto" w:fill="FFFFFF"/>
        <w:spacing w:beforeAutospacing="0" w:afterAutospacing="0" w:line="520" w:lineRule="exact"/>
        <w:ind w:firstLine="645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14:paraId="5DDA3184" w14:textId="77777777" w:rsidR="00010D36" w:rsidRPr="003247A5" w:rsidRDefault="00BC2F34">
      <w:pPr>
        <w:pStyle w:val="a6"/>
        <w:widowControl/>
        <w:shd w:val="clear" w:color="auto" w:fill="FFFFFF"/>
        <w:spacing w:beforeAutospacing="0" w:afterAutospacing="0" w:line="520" w:lineRule="exact"/>
        <w:ind w:leftChars="2793" w:left="5865" w:firstLineChars="100" w:firstLine="32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教务处</w:t>
      </w:r>
    </w:p>
    <w:p w14:paraId="16AA72C4" w14:textId="77777777" w:rsidR="00010D36" w:rsidRPr="003247A5" w:rsidRDefault="00BC2F34" w:rsidP="00B14929">
      <w:pPr>
        <w:pStyle w:val="a6"/>
        <w:widowControl/>
        <w:shd w:val="clear" w:color="auto" w:fill="FFFFFF"/>
        <w:spacing w:beforeAutospacing="0" w:afterAutospacing="0" w:line="520" w:lineRule="exact"/>
        <w:ind w:right="640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 w:rsidRPr="003247A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</w:p>
    <w:p w14:paraId="24018C91" w14:textId="77777777" w:rsidR="00D97809" w:rsidRDefault="00D97809">
      <w:pPr>
        <w:spacing w:line="57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6A7A5577" w14:textId="77777777" w:rsidR="00D97809" w:rsidRDefault="00D97809">
      <w:pPr>
        <w:spacing w:line="57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722D984F" w14:textId="77777777" w:rsidR="00D97809" w:rsidRDefault="00D97809">
      <w:pPr>
        <w:spacing w:line="57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A3905FC" w14:textId="77777777" w:rsidR="00D97809" w:rsidRDefault="00D97809">
      <w:pPr>
        <w:spacing w:line="57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8A774FA" w14:textId="77777777" w:rsidR="00010D36" w:rsidRPr="003247A5" w:rsidRDefault="00BC2F34">
      <w:pPr>
        <w:spacing w:line="570" w:lineRule="exact"/>
        <w:jc w:val="left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附件</w:t>
      </w:r>
      <w:r w:rsidRPr="003247A5">
        <w:rPr>
          <w:rFonts w:ascii="仿宋" w:eastAsia="仿宋" w:hAnsi="仿宋" w:cs="仿宋" w:hint="eastAsia"/>
          <w:sz w:val="30"/>
          <w:szCs w:val="30"/>
        </w:rPr>
        <w:t>1</w:t>
      </w:r>
    </w:p>
    <w:p w14:paraId="2B3F9242" w14:textId="77777777" w:rsidR="00010D36" w:rsidRPr="003247A5" w:rsidRDefault="00BC2F34">
      <w:pPr>
        <w:snapToGrid w:val="0"/>
        <w:spacing w:line="340" w:lineRule="exact"/>
        <w:ind w:firstLine="640"/>
        <w:jc w:val="right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 </w:t>
      </w:r>
    </w:p>
    <w:p w14:paraId="40DAB5FC" w14:textId="77777777" w:rsidR="00010D36" w:rsidRPr="003247A5" w:rsidRDefault="00BC2F34">
      <w:pPr>
        <w:snapToGrid w:val="0"/>
        <w:spacing w:line="340" w:lineRule="exact"/>
        <w:ind w:firstLineChars="45" w:firstLine="135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 </w:t>
      </w:r>
    </w:p>
    <w:p w14:paraId="21844D61" w14:textId="77777777" w:rsidR="00010D36" w:rsidRPr="003247A5" w:rsidRDefault="00BC2F34">
      <w:pPr>
        <w:snapToGrid w:val="0"/>
        <w:spacing w:line="240" w:lineRule="atLeast"/>
        <w:jc w:val="center"/>
        <w:rPr>
          <w:rFonts w:ascii="黑体" w:eastAsia="黑体" w:hAnsi="黑体" w:cs="黑体"/>
          <w:w w:val="90"/>
          <w:sz w:val="30"/>
          <w:szCs w:val="30"/>
        </w:rPr>
      </w:pPr>
      <w:r w:rsidRPr="003247A5">
        <w:rPr>
          <w:rFonts w:ascii="黑体" w:eastAsia="黑体" w:hAnsi="黑体" w:cs="黑体" w:hint="eastAsia"/>
          <w:spacing w:val="20"/>
          <w:w w:val="90"/>
          <w:sz w:val="30"/>
          <w:szCs w:val="30"/>
        </w:rPr>
        <w:t>2020</w:t>
      </w:r>
      <w:r w:rsidRPr="003247A5">
        <w:rPr>
          <w:rFonts w:ascii="黑体" w:eastAsia="黑体" w:hAnsi="黑体" w:cs="黑体" w:hint="eastAsia"/>
          <w:spacing w:val="20"/>
          <w:w w:val="90"/>
          <w:sz w:val="30"/>
          <w:szCs w:val="30"/>
        </w:rPr>
        <w:t>年湖南省职业教育优秀教</w:t>
      </w:r>
      <w:r w:rsidRPr="003247A5">
        <w:rPr>
          <w:rFonts w:ascii="黑体" w:eastAsia="黑体" w:hAnsi="黑体" w:cs="黑体" w:hint="eastAsia"/>
          <w:w w:val="90"/>
          <w:sz w:val="30"/>
          <w:szCs w:val="30"/>
        </w:rPr>
        <w:t>材</w:t>
      </w:r>
    </w:p>
    <w:p w14:paraId="6B994AFE" w14:textId="77777777" w:rsidR="00010D36" w:rsidRPr="003247A5" w:rsidRDefault="00BC2F34">
      <w:pPr>
        <w:snapToGrid w:val="0"/>
        <w:spacing w:line="240" w:lineRule="atLeast"/>
        <w:jc w:val="center"/>
        <w:rPr>
          <w:rFonts w:ascii="黑体" w:eastAsia="黑体" w:hAnsi="黑体" w:cs="黑体"/>
          <w:sz w:val="30"/>
          <w:szCs w:val="30"/>
        </w:rPr>
      </w:pPr>
      <w:r w:rsidRPr="003247A5">
        <w:rPr>
          <w:rFonts w:ascii="黑体" w:eastAsia="黑体" w:hAnsi="黑体" w:cs="黑体" w:hint="eastAsia"/>
          <w:b/>
          <w:sz w:val="30"/>
          <w:szCs w:val="30"/>
        </w:rPr>
        <w:t> </w:t>
      </w:r>
    </w:p>
    <w:p w14:paraId="72DEDA6C" w14:textId="77777777" w:rsidR="00010D36" w:rsidRPr="003247A5" w:rsidRDefault="00BC2F34">
      <w:pPr>
        <w:snapToGrid w:val="0"/>
        <w:spacing w:line="240" w:lineRule="atLeast"/>
        <w:jc w:val="center"/>
        <w:rPr>
          <w:rFonts w:ascii="黑体" w:eastAsia="黑体" w:hAnsi="黑体" w:cs="黑体"/>
          <w:w w:val="90"/>
          <w:sz w:val="30"/>
          <w:szCs w:val="30"/>
        </w:rPr>
      </w:pPr>
      <w:r w:rsidRPr="003247A5">
        <w:rPr>
          <w:rFonts w:ascii="黑体" w:eastAsia="黑体" w:hAnsi="黑体" w:cs="黑体" w:hint="eastAsia"/>
          <w:w w:val="90"/>
          <w:sz w:val="30"/>
          <w:szCs w:val="30"/>
        </w:rPr>
        <w:t>申</w:t>
      </w:r>
      <w:r w:rsidRPr="003247A5">
        <w:rPr>
          <w:rFonts w:ascii="黑体" w:eastAsia="黑体" w:hAnsi="黑体" w:cs="黑体" w:hint="eastAsia"/>
          <w:w w:val="90"/>
          <w:sz w:val="30"/>
          <w:szCs w:val="30"/>
        </w:rPr>
        <w:t xml:space="preserve">   </w:t>
      </w:r>
      <w:r w:rsidRPr="003247A5">
        <w:rPr>
          <w:rFonts w:ascii="黑体" w:eastAsia="黑体" w:hAnsi="黑体" w:cs="黑体" w:hint="eastAsia"/>
          <w:w w:val="90"/>
          <w:sz w:val="30"/>
          <w:szCs w:val="30"/>
        </w:rPr>
        <w:t>报</w:t>
      </w:r>
      <w:r w:rsidRPr="003247A5">
        <w:rPr>
          <w:rFonts w:ascii="黑体" w:eastAsia="黑体" w:hAnsi="黑体" w:cs="黑体" w:hint="eastAsia"/>
          <w:w w:val="90"/>
          <w:sz w:val="30"/>
          <w:szCs w:val="30"/>
        </w:rPr>
        <w:t xml:space="preserve">   </w:t>
      </w:r>
      <w:r w:rsidRPr="003247A5">
        <w:rPr>
          <w:rFonts w:ascii="黑体" w:eastAsia="黑体" w:hAnsi="黑体" w:cs="黑体" w:hint="eastAsia"/>
          <w:w w:val="90"/>
          <w:sz w:val="30"/>
          <w:szCs w:val="30"/>
        </w:rPr>
        <w:t>书</w:t>
      </w:r>
    </w:p>
    <w:p w14:paraId="6A6E4DA7" w14:textId="77777777" w:rsidR="00010D36" w:rsidRPr="003247A5" w:rsidRDefault="00BC2F34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 </w:t>
      </w:r>
    </w:p>
    <w:p w14:paraId="24A5F994" w14:textId="77777777" w:rsidR="00010D36" w:rsidRPr="003247A5" w:rsidRDefault="00BC2F34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 </w:t>
      </w:r>
    </w:p>
    <w:p w14:paraId="0E646A8D" w14:textId="77777777" w:rsidR="00010D36" w:rsidRPr="003247A5" w:rsidRDefault="00010D36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仿宋" w:eastAsia="仿宋" w:hAnsi="仿宋" w:cs="仿宋"/>
          <w:sz w:val="30"/>
          <w:szCs w:val="30"/>
        </w:rPr>
      </w:pPr>
    </w:p>
    <w:p w14:paraId="3D585726" w14:textId="77777777" w:rsidR="00010D36" w:rsidRPr="003247A5" w:rsidRDefault="00010D36">
      <w:pPr>
        <w:pStyle w:val="3"/>
        <w:snapToGrid w:val="0"/>
        <w:spacing w:before="0" w:beforeAutospacing="0" w:after="0" w:afterAutospacing="0" w:line="520" w:lineRule="exact"/>
        <w:ind w:right="-95"/>
        <w:jc w:val="center"/>
        <w:rPr>
          <w:rFonts w:ascii="仿宋" w:eastAsia="仿宋" w:hAnsi="仿宋" w:cs="仿宋"/>
          <w:sz w:val="30"/>
          <w:szCs w:val="30"/>
        </w:rPr>
      </w:pPr>
    </w:p>
    <w:p w14:paraId="011421ED" w14:textId="77777777" w:rsidR="00010D36" w:rsidRPr="003247A5" w:rsidRDefault="00BC2F34">
      <w:pPr>
        <w:pStyle w:val="3"/>
        <w:snapToGrid w:val="0"/>
        <w:spacing w:before="0" w:beforeAutospacing="0" w:after="0" w:afterAutospacing="0" w:line="720" w:lineRule="exact"/>
        <w:ind w:right="-96" w:firstLineChars="400" w:firstLine="1205"/>
        <w:jc w:val="both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b/>
          <w:sz w:val="30"/>
          <w:szCs w:val="30"/>
        </w:rPr>
        <w:t>教材名称：</w:t>
      </w:r>
      <w:r w:rsidRPr="003247A5"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</w:t>
      </w:r>
    </w:p>
    <w:p w14:paraId="7C6641C2" w14:textId="77777777" w:rsidR="00010D36" w:rsidRPr="003247A5" w:rsidRDefault="00BC2F34">
      <w:pPr>
        <w:pStyle w:val="3"/>
        <w:snapToGrid w:val="0"/>
        <w:spacing w:before="0" w:beforeAutospacing="0" w:after="0" w:afterAutospacing="0" w:line="720" w:lineRule="exact"/>
        <w:ind w:right="-96" w:firstLineChars="400" w:firstLine="1205"/>
        <w:jc w:val="both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b/>
          <w:sz w:val="30"/>
          <w:szCs w:val="30"/>
        </w:rPr>
        <w:t>主编姓名：</w:t>
      </w:r>
      <w:r w:rsidRPr="003247A5"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</w:t>
      </w:r>
    </w:p>
    <w:p w14:paraId="79F5A650" w14:textId="77777777" w:rsidR="00010D36" w:rsidRPr="003247A5" w:rsidRDefault="00BC2F34">
      <w:pPr>
        <w:pStyle w:val="3"/>
        <w:snapToGrid w:val="0"/>
        <w:spacing w:before="0" w:beforeAutospacing="0" w:after="0" w:afterAutospacing="0" w:line="720" w:lineRule="exact"/>
        <w:ind w:right="-96" w:firstLineChars="400" w:firstLine="1205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b/>
          <w:sz w:val="30"/>
          <w:szCs w:val="30"/>
        </w:rPr>
        <w:t>联系电话：</w:t>
      </w:r>
      <w:r w:rsidRPr="003247A5"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</w:t>
      </w:r>
    </w:p>
    <w:p w14:paraId="5FFA3396" w14:textId="77777777" w:rsidR="00010D36" w:rsidRPr="003247A5" w:rsidRDefault="00BC2F34">
      <w:pPr>
        <w:pStyle w:val="3"/>
        <w:snapToGrid w:val="0"/>
        <w:spacing w:before="0" w:beforeAutospacing="0" w:after="0" w:afterAutospacing="0" w:line="720" w:lineRule="exact"/>
        <w:ind w:right="-96" w:firstLineChars="400" w:firstLine="1205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b/>
          <w:sz w:val="30"/>
          <w:szCs w:val="30"/>
        </w:rPr>
        <w:t>推荐学校：</w:t>
      </w:r>
      <w:r w:rsidRPr="003247A5"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</w:t>
      </w:r>
    </w:p>
    <w:p w14:paraId="1C99EA52" w14:textId="77777777" w:rsidR="00010D36" w:rsidRPr="003247A5" w:rsidRDefault="00BC2F34">
      <w:pPr>
        <w:pStyle w:val="3"/>
        <w:snapToGrid w:val="0"/>
        <w:spacing w:before="0" w:beforeAutospacing="0" w:after="0" w:afterAutospacing="0" w:line="720" w:lineRule="exact"/>
        <w:ind w:right="-96" w:firstLineChars="400" w:firstLine="1205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b/>
          <w:sz w:val="30"/>
          <w:szCs w:val="30"/>
        </w:rPr>
        <w:t>申请日期：</w:t>
      </w:r>
      <w:r w:rsidRPr="003247A5"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</w:t>
      </w:r>
      <w:r w:rsidRPr="003247A5">
        <w:rPr>
          <w:rFonts w:ascii="仿宋" w:eastAsia="仿宋" w:hAnsi="仿宋" w:cs="仿宋" w:hint="eastAsia"/>
          <w:b/>
          <w:sz w:val="30"/>
          <w:szCs w:val="30"/>
        </w:rPr>
        <w:t>年</w:t>
      </w:r>
      <w:r w:rsidRPr="003247A5"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</w:t>
      </w:r>
      <w:r w:rsidRPr="003247A5">
        <w:rPr>
          <w:rFonts w:ascii="仿宋" w:eastAsia="仿宋" w:hAnsi="仿宋" w:cs="仿宋" w:hint="eastAsia"/>
          <w:b/>
          <w:sz w:val="30"/>
          <w:szCs w:val="30"/>
        </w:rPr>
        <w:t>月</w:t>
      </w:r>
      <w:r w:rsidRPr="003247A5"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</w:t>
      </w:r>
      <w:r w:rsidRPr="003247A5">
        <w:rPr>
          <w:rFonts w:ascii="仿宋" w:eastAsia="仿宋" w:hAnsi="仿宋" w:cs="仿宋" w:hint="eastAsia"/>
          <w:b/>
          <w:sz w:val="30"/>
          <w:szCs w:val="30"/>
        </w:rPr>
        <w:t>日</w:t>
      </w:r>
    </w:p>
    <w:p w14:paraId="57BF03AF" w14:textId="77777777" w:rsidR="00010D36" w:rsidRPr="003247A5" w:rsidRDefault="00BC2F34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 </w:t>
      </w:r>
    </w:p>
    <w:p w14:paraId="55FD3DBE" w14:textId="77777777" w:rsidR="00010D36" w:rsidRPr="003247A5" w:rsidRDefault="00BC2F34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 </w:t>
      </w:r>
    </w:p>
    <w:p w14:paraId="6F3694D0" w14:textId="77777777" w:rsidR="00010D36" w:rsidRPr="003247A5" w:rsidRDefault="00010D36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仿宋" w:eastAsia="仿宋" w:hAnsi="仿宋" w:cs="仿宋"/>
          <w:sz w:val="30"/>
          <w:szCs w:val="30"/>
        </w:rPr>
      </w:pPr>
    </w:p>
    <w:p w14:paraId="1BF7D3E5" w14:textId="77777777" w:rsidR="00010D36" w:rsidRPr="003247A5" w:rsidRDefault="00010D36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仿宋" w:eastAsia="仿宋" w:hAnsi="仿宋" w:cs="仿宋"/>
          <w:sz w:val="30"/>
          <w:szCs w:val="30"/>
        </w:rPr>
      </w:pPr>
    </w:p>
    <w:p w14:paraId="0D88B410" w14:textId="77777777" w:rsidR="00010D36" w:rsidRPr="003247A5" w:rsidRDefault="00010D36">
      <w:pPr>
        <w:pStyle w:val="3"/>
        <w:snapToGrid w:val="0"/>
        <w:spacing w:before="0" w:beforeAutospacing="0" w:after="0" w:afterAutospacing="0" w:line="520" w:lineRule="exact"/>
        <w:ind w:right="-95"/>
        <w:rPr>
          <w:rFonts w:ascii="仿宋" w:eastAsia="仿宋" w:hAnsi="仿宋" w:cs="仿宋"/>
          <w:sz w:val="30"/>
          <w:szCs w:val="30"/>
        </w:rPr>
      </w:pPr>
    </w:p>
    <w:p w14:paraId="5070824F" w14:textId="77777777" w:rsidR="00010D36" w:rsidRPr="003247A5" w:rsidRDefault="00BC2F34">
      <w:pPr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湖南省教育厅</w:t>
      </w:r>
      <w:r w:rsidRPr="003247A5">
        <w:rPr>
          <w:rFonts w:ascii="仿宋" w:eastAsia="仿宋" w:hAnsi="仿宋" w:cs="仿宋" w:hint="eastAsia"/>
          <w:b/>
          <w:bCs/>
          <w:sz w:val="30"/>
          <w:szCs w:val="30"/>
        </w:rPr>
        <w:t>制</w:t>
      </w:r>
      <w:r w:rsidRPr="003247A5"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r w:rsidRPr="003247A5">
        <w:rPr>
          <w:rFonts w:ascii="仿宋" w:eastAsia="仿宋" w:hAnsi="仿宋" w:cs="仿宋" w:hint="eastAsia"/>
          <w:spacing w:val="100"/>
          <w:sz w:val="30"/>
          <w:szCs w:val="30"/>
        </w:rPr>
        <w:t>教材基本情</w:t>
      </w:r>
      <w:r w:rsidRPr="003247A5">
        <w:rPr>
          <w:rFonts w:ascii="仿宋" w:eastAsia="仿宋" w:hAnsi="仿宋" w:cs="仿宋" w:hint="eastAsia"/>
          <w:sz w:val="30"/>
          <w:szCs w:val="30"/>
        </w:rPr>
        <w:t>况</w:t>
      </w:r>
    </w:p>
    <w:tbl>
      <w:tblPr>
        <w:tblpPr w:leftFromText="180" w:rightFromText="180" w:vertAnchor="text" w:horzAnchor="page" w:tblpX="1608" w:tblpY="332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83"/>
        <w:gridCol w:w="1146"/>
        <w:gridCol w:w="1493"/>
        <w:gridCol w:w="689"/>
        <w:gridCol w:w="1051"/>
        <w:gridCol w:w="876"/>
        <w:gridCol w:w="236"/>
        <w:gridCol w:w="925"/>
      </w:tblGrid>
      <w:tr w:rsidR="003247A5" w:rsidRPr="003247A5" w14:paraId="5691CD3E" w14:textId="77777777">
        <w:trPr>
          <w:trHeight w:val="57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E8E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教材名称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4A6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7BA1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ISBN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号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BD7" w14:textId="77777777" w:rsidR="00010D36" w:rsidRPr="003247A5" w:rsidRDefault="00BC2F34">
            <w:pPr>
              <w:pStyle w:val="3"/>
              <w:tabs>
                <w:tab w:val="left" w:pos="690"/>
              </w:tabs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2E14379A" w14:textId="77777777">
        <w:trPr>
          <w:trHeight w:val="57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AED2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主编姓名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C53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46B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出版单位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F5A8" w14:textId="77777777" w:rsidR="00010D36" w:rsidRPr="003247A5" w:rsidRDefault="00BC2F34">
            <w:pPr>
              <w:pStyle w:val="3"/>
              <w:tabs>
                <w:tab w:val="left" w:pos="690"/>
              </w:tabs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5AB85DBA" w14:textId="77777777">
        <w:trPr>
          <w:trHeight w:val="57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D54D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出版时间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A50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C1F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教材形式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AE2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□文字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+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电子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□文字</w:t>
            </w:r>
          </w:p>
        </w:tc>
      </w:tr>
      <w:tr w:rsidR="003247A5" w:rsidRPr="003247A5" w14:paraId="3E213F26" w14:textId="77777777">
        <w:trPr>
          <w:trHeight w:val="57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94D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新编修订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3BEB" w14:textId="77777777" w:rsidR="00010D36" w:rsidRPr="003247A5" w:rsidRDefault="00BC2F34">
            <w:pPr>
              <w:pStyle w:val="3"/>
              <w:tabs>
                <w:tab w:val="left" w:pos="690"/>
              </w:tabs>
              <w:snapToGrid w:val="0"/>
              <w:spacing w:before="0" w:beforeAutospacing="0" w:after="0" w:afterAutospacing="0"/>
              <w:ind w:right="-95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□新编□修订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重印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468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参考学时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20B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151E5BA7" w14:textId="77777777">
        <w:trPr>
          <w:trHeight w:val="578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816" w14:textId="77777777" w:rsidR="00010D36" w:rsidRPr="003247A5" w:rsidRDefault="00BC2F34">
            <w:pPr>
              <w:pStyle w:val="3"/>
              <w:tabs>
                <w:tab w:val="left" w:pos="690"/>
              </w:tabs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是否国家规划教材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152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leftChars="-1" w:left="-2"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□是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□否</w:t>
            </w:r>
          </w:p>
        </w:tc>
      </w:tr>
      <w:tr w:rsidR="003247A5" w:rsidRPr="003247A5" w14:paraId="7A8BF724" w14:textId="77777777">
        <w:trPr>
          <w:cantSplit/>
          <w:trHeight w:val="64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65F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 w:rsidRPr="003247A5">
              <w:rPr>
                <w:rStyle w:val="grame"/>
                <w:rFonts w:ascii="仿宋" w:eastAsia="仿宋" w:hAnsi="仿宋" w:cs="仿宋" w:hint="eastAsia"/>
                <w:sz w:val="30"/>
                <w:szCs w:val="30"/>
              </w:rPr>
              <w:t>适</w:t>
            </w:r>
            <w:proofErr w:type="gramEnd"/>
          </w:p>
          <w:p w14:paraId="73FD06E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用</w:t>
            </w:r>
          </w:p>
          <w:p w14:paraId="4CFE7DF8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 w:rsidRPr="003247A5">
              <w:rPr>
                <w:rStyle w:val="grame"/>
                <w:rFonts w:ascii="仿宋" w:eastAsia="仿宋" w:hAnsi="仿宋" w:cs="仿宋" w:hint="eastAsia"/>
                <w:sz w:val="30"/>
                <w:szCs w:val="30"/>
              </w:rPr>
              <w:t>范</w:t>
            </w:r>
            <w:proofErr w:type="gramEnd"/>
          </w:p>
          <w:p w14:paraId="5A3379D2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842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适用专业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CB9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3A1476AD" w14:textId="77777777">
        <w:trPr>
          <w:cantSplit/>
          <w:trHeight w:val="64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1A49" w14:textId="77777777" w:rsidR="00010D36" w:rsidRPr="003247A5" w:rsidRDefault="00010D36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641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适用课程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607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□理论课程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实践课程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□理实一体化课程</w:t>
            </w:r>
          </w:p>
        </w:tc>
      </w:tr>
      <w:tr w:rsidR="003247A5" w:rsidRPr="003247A5" w14:paraId="523BE9D6" w14:textId="77777777">
        <w:trPr>
          <w:cantSplit/>
          <w:trHeight w:val="57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9AFA9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使</w:t>
            </w:r>
          </w:p>
          <w:p w14:paraId="7A74CBB2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用</w:t>
            </w:r>
          </w:p>
          <w:p w14:paraId="6DB75BAE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情</w:t>
            </w:r>
          </w:p>
          <w:p w14:paraId="2E45115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 w:rsidRPr="003247A5">
              <w:rPr>
                <w:rStyle w:val="grame"/>
                <w:rFonts w:ascii="仿宋" w:eastAsia="仿宋" w:hAnsi="仿宋" w:cs="仿宋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BBE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使用课程名称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64E6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35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课内学时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8D4F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5EF7DBD6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A449" w14:textId="77777777" w:rsidR="00010D36" w:rsidRPr="003247A5" w:rsidRDefault="00010D36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73CA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课程性质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DC1B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必修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□限选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□其他</w:t>
            </w:r>
          </w:p>
        </w:tc>
      </w:tr>
      <w:tr w:rsidR="003247A5" w:rsidRPr="003247A5" w14:paraId="62A1769C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8D63" w14:textId="77777777" w:rsidR="00010D36" w:rsidRPr="003247A5" w:rsidRDefault="00010D36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F758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本校年均使用数量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F6C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B67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使用年数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7EF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7CBD24B2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374E" w14:textId="77777777" w:rsidR="00010D36" w:rsidRPr="003247A5" w:rsidRDefault="00010D36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961D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其他使用学校数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3CA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180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近三年使用总量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B60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3A7B05C1" w14:textId="77777777">
        <w:trPr>
          <w:cantSplit/>
          <w:trHeight w:val="57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5C68F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主</w:t>
            </w:r>
          </w:p>
          <w:p w14:paraId="4D0F4C91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讲</w:t>
            </w:r>
          </w:p>
          <w:p w14:paraId="5EF930D0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</w:t>
            </w:r>
          </w:p>
          <w:p w14:paraId="18D2891C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师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C013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EFE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工作单位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63F1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AD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</w:tr>
      <w:tr w:rsidR="003247A5" w:rsidRPr="003247A5" w14:paraId="20872A8D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97EE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EA2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707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E10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7C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21E3EED0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31F8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F3A0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6C4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EA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EA14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56B83065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6A78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4D5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007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EDD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D44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1913346E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7299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4499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ACDF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AA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06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35999BC3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F159D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D9B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7EA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32D2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629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34563456" w14:textId="77777777">
        <w:trPr>
          <w:cantSplit/>
          <w:trHeight w:val="578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531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9B1A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BCF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FC76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2CC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6A229431" w14:textId="77777777" w:rsidR="00010D36" w:rsidRPr="003247A5" w:rsidRDefault="00BC2F34">
      <w:pPr>
        <w:ind w:right="-749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注：</w:t>
      </w:r>
      <w:r w:rsidRPr="003247A5">
        <w:rPr>
          <w:rFonts w:ascii="仿宋" w:eastAsia="仿宋" w:hAnsi="仿宋" w:cs="仿宋" w:hint="eastAsia"/>
          <w:sz w:val="30"/>
          <w:szCs w:val="30"/>
        </w:rPr>
        <w:t>1.</w:t>
      </w:r>
      <w:r w:rsidRPr="003247A5">
        <w:rPr>
          <w:rFonts w:ascii="仿宋" w:eastAsia="仿宋" w:hAnsi="仿宋" w:cs="仿宋" w:hint="eastAsia"/>
          <w:sz w:val="30"/>
          <w:szCs w:val="30"/>
        </w:rPr>
        <w:t>“适用范围”栏内的专业以教育部颁布的专业目录为准。</w:t>
      </w:r>
    </w:p>
    <w:p w14:paraId="4B9C0A8B" w14:textId="77777777" w:rsidR="00010D36" w:rsidRPr="003247A5" w:rsidRDefault="00BC2F34">
      <w:pPr>
        <w:snapToGrid w:val="0"/>
        <w:ind w:firstLine="480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2.</w:t>
      </w:r>
      <w:r w:rsidRPr="003247A5">
        <w:rPr>
          <w:rFonts w:ascii="仿宋" w:eastAsia="仿宋" w:hAnsi="仿宋" w:cs="仿宋" w:hint="eastAsia"/>
          <w:sz w:val="30"/>
          <w:szCs w:val="30"/>
        </w:rPr>
        <w:t>“主讲教师”指本校和外校使用该教材并担任主讲的教师。</w:t>
      </w:r>
    </w:p>
    <w:p w14:paraId="3C4D622B" w14:textId="77777777" w:rsidR="00010D36" w:rsidRDefault="00BC2F34" w:rsidP="00D97809">
      <w:pPr>
        <w:snapToGrid w:val="0"/>
        <w:ind w:firstLineChars="300" w:firstLine="2580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pacing w:val="280"/>
          <w:sz w:val="30"/>
          <w:szCs w:val="30"/>
        </w:rPr>
        <w:t>编者简</w:t>
      </w:r>
      <w:r w:rsidRPr="003247A5">
        <w:rPr>
          <w:rFonts w:ascii="仿宋" w:eastAsia="仿宋" w:hAnsi="仿宋" w:cs="仿宋" w:hint="eastAsia"/>
          <w:sz w:val="30"/>
          <w:szCs w:val="30"/>
        </w:rPr>
        <w:t>况</w:t>
      </w:r>
    </w:p>
    <w:p w14:paraId="7FBBE622" w14:textId="77777777" w:rsidR="00D97809" w:rsidRPr="003247A5" w:rsidRDefault="00D97809" w:rsidP="00D97809">
      <w:pPr>
        <w:snapToGrid w:val="0"/>
        <w:ind w:firstLineChars="300" w:firstLine="900"/>
        <w:rPr>
          <w:rFonts w:ascii="仿宋" w:eastAsia="仿宋" w:hAnsi="仿宋" w:cs="仿宋" w:hint="eastAsia"/>
          <w:sz w:val="30"/>
          <w:szCs w:val="30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97"/>
        <w:gridCol w:w="795"/>
        <w:gridCol w:w="1425"/>
        <w:gridCol w:w="450"/>
        <w:gridCol w:w="1128"/>
        <w:gridCol w:w="371"/>
        <w:gridCol w:w="1080"/>
        <w:gridCol w:w="1882"/>
      </w:tblGrid>
      <w:tr w:rsidR="003247A5" w:rsidRPr="003247A5" w14:paraId="5E191E9B" w14:textId="77777777">
        <w:trPr>
          <w:cantSplit/>
          <w:trHeight w:val="552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9060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主</w:t>
            </w:r>
          </w:p>
          <w:p w14:paraId="3A478D9D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编</w:t>
            </w:r>
          </w:p>
          <w:p w14:paraId="66109899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或</w:t>
            </w:r>
          </w:p>
          <w:p w14:paraId="25BB1A3F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第一编者</w:t>
            </w:r>
          </w:p>
          <w:p w14:paraId="15EAB59C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情</w:t>
            </w:r>
          </w:p>
          <w:p w14:paraId="6845E987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 w:rsidRPr="003247A5">
              <w:rPr>
                <w:rStyle w:val="grame"/>
                <w:rFonts w:ascii="仿宋" w:eastAsia="仿宋" w:hAnsi="仿宋" w:cs="仿宋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14C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77F9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C7E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117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7BD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2F8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017913A9" w14:textId="77777777">
        <w:trPr>
          <w:cantSplit/>
          <w:trHeight w:val="48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A56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398B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5B18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7A23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学位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96C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5FA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778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100D0CCE" w14:textId="77777777">
        <w:trPr>
          <w:cantSplit/>
          <w:trHeight w:val="376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E70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053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主要教学、科研经历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3FAFC9FD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5E4CB5F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55ADAE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98C65CC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A2A1E73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CDEE55D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E11F47A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1DCE868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2CC8976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BC27019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D534F1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216FAD7A" w14:textId="77777777">
        <w:trPr>
          <w:cantSplit/>
          <w:trHeight w:val="291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F53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8D7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曾经编写过哪些教材（教材名称、出版时间、字数、出版社、获奖情况等）</w:t>
            </w:r>
          </w:p>
          <w:p w14:paraId="16AEC7A1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4A2D35D1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 </w:t>
            </w:r>
          </w:p>
          <w:p w14:paraId="437673F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324B6076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10C05C4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3EA08EE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3096BA23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5EAB28D6" w14:textId="77777777">
        <w:trPr>
          <w:cantSplit/>
          <w:trHeight w:val="49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F637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 w:rsidRPr="003247A5">
              <w:rPr>
                <w:rStyle w:val="grame"/>
                <w:rFonts w:ascii="仿宋" w:eastAsia="仿宋" w:hAnsi="仿宋" w:cs="仿宋" w:hint="eastAsia"/>
                <w:sz w:val="30"/>
                <w:szCs w:val="30"/>
              </w:rPr>
              <w:t>参编人情况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6E1A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B847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龄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E05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3F7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工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作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单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位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5E1" w14:textId="77777777" w:rsidR="00010D36" w:rsidRPr="003247A5" w:rsidRDefault="00BC2F34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承担编写的任务</w:t>
            </w:r>
          </w:p>
        </w:tc>
      </w:tr>
      <w:tr w:rsidR="003247A5" w:rsidRPr="003247A5" w14:paraId="52A12F9E" w14:textId="77777777">
        <w:trPr>
          <w:cantSplit/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7A3F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C14B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1E2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78E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E2E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49F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7CB6F77E" w14:textId="77777777">
        <w:trPr>
          <w:cantSplit/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A1A9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B07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A2F2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ADE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F08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6B37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08A93242" w14:textId="77777777">
        <w:trPr>
          <w:cantSplit/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86CD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1AD8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CF66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4A82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78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2F4B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4A7CEBB3" w14:textId="77777777">
        <w:trPr>
          <w:cantSplit/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9B191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C3B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6422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7E0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902D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54E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383CE957" w14:textId="77777777">
        <w:trPr>
          <w:cantSplit/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0E1D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5170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CE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4D06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8E29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9076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42C6" w:rsidRPr="003247A5" w14:paraId="1B2C2E13" w14:textId="77777777">
        <w:trPr>
          <w:cantSplit/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8CB8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7B7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6C26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D163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85E1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C415" w14:textId="77777777" w:rsidR="00010D36" w:rsidRPr="003247A5" w:rsidRDefault="00010D36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08F05D95" w14:textId="77777777" w:rsidR="00010D36" w:rsidRPr="003247A5" w:rsidRDefault="00010D36">
      <w:pPr>
        <w:jc w:val="center"/>
        <w:rPr>
          <w:rFonts w:ascii="仿宋" w:eastAsia="仿宋" w:hAnsi="仿宋" w:cs="仿宋"/>
          <w:spacing w:val="20"/>
          <w:sz w:val="30"/>
          <w:szCs w:val="30"/>
        </w:rPr>
      </w:pPr>
    </w:p>
    <w:p w14:paraId="0842C5F8" w14:textId="77777777" w:rsidR="00010D36" w:rsidRPr="003247A5" w:rsidRDefault="00BC2F34">
      <w:pPr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pacing w:val="20"/>
          <w:sz w:val="30"/>
          <w:szCs w:val="30"/>
        </w:rPr>
        <w:t>教材编撰情况简</w:t>
      </w:r>
      <w:r w:rsidRPr="003247A5">
        <w:rPr>
          <w:rFonts w:ascii="仿宋" w:eastAsia="仿宋" w:hAnsi="仿宋" w:cs="仿宋" w:hint="eastAsia"/>
          <w:sz w:val="30"/>
          <w:szCs w:val="30"/>
        </w:rPr>
        <w:t>介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2"/>
      </w:tblGrid>
      <w:tr w:rsidR="003247A5" w:rsidRPr="003247A5" w14:paraId="45947423" w14:textId="77777777">
        <w:trPr>
          <w:trHeight w:val="12017"/>
          <w:jc w:val="center"/>
        </w:trPr>
        <w:tc>
          <w:tcPr>
            <w:tcW w:w="8982" w:type="dxa"/>
            <w:shd w:val="clear" w:color="auto" w:fill="auto"/>
          </w:tcPr>
          <w:p w14:paraId="04B16E59" w14:textId="77777777" w:rsidR="00010D36" w:rsidRPr="003247A5" w:rsidRDefault="00BC2F34">
            <w:pPr>
              <w:tabs>
                <w:tab w:val="left" w:pos="420"/>
              </w:tabs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（主要包括：教材编撰的指导思想和主要教学目标，</w:t>
            </w: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  </w:t>
            </w: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教学改革内容的体现情况，教材特色与创新内容的体现情况，与已出版国内外同类教材比较等。）</w:t>
            </w:r>
          </w:p>
          <w:p w14:paraId="25E3091A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11E0E9D6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7C7783D7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1009CBCA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62DBC173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2399340B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476E469D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6C97CCD9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169A9C8B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44742FC7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3859B05F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63D00680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3E963C1C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248CCF52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48FA4BC3" w14:textId="77777777" w:rsidR="00010D36" w:rsidRPr="003247A5" w:rsidRDefault="00010D36">
            <w:pPr>
              <w:ind w:left="4756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453962EA" w14:textId="77777777" w:rsidR="00010D36" w:rsidRPr="003247A5" w:rsidRDefault="00010D36">
            <w:pPr>
              <w:ind w:left="4756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14:paraId="6B384757" w14:textId="77777777" w:rsidR="00D97809" w:rsidRDefault="00D97809">
      <w:pPr>
        <w:snapToGrid w:val="0"/>
        <w:jc w:val="center"/>
        <w:rPr>
          <w:rFonts w:ascii="仿宋" w:eastAsia="仿宋" w:hAnsi="仿宋" w:cs="仿宋"/>
          <w:spacing w:val="40"/>
          <w:sz w:val="30"/>
          <w:szCs w:val="30"/>
        </w:rPr>
      </w:pPr>
    </w:p>
    <w:p w14:paraId="6915D2A2" w14:textId="77777777" w:rsidR="00D97809" w:rsidRDefault="00D97809">
      <w:pPr>
        <w:snapToGrid w:val="0"/>
        <w:jc w:val="center"/>
        <w:rPr>
          <w:rFonts w:ascii="仿宋" w:eastAsia="仿宋" w:hAnsi="仿宋" w:cs="仿宋"/>
          <w:spacing w:val="40"/>
          <w:sz w:val="30"/>
          <w:szCs w:val="30"/>
        </w:rPr>
      </w:pPr>
    </w:p>
    <w:p w14:paraId="053E7EC6" w14:textId="77777777" w:rsidR="00D97809" w:rsidRDefault="00D97809">
      <w:pPr>
        <w:snapToGrid w:val="0"/>
        <w:jc w:val="center"/>
        <w:rPr>
          <w:rFonts w:ascii="仿宋" w:eastAsia="仿宋" w:hAnsi="仿宋" w:cs="仿宋"/>
          <w:spacing w:val="40"/>
          <w:sz w:val="30"/>
          <w:szCs w:val="30"/>
        </w:rPr>
      </w:pPr>
    </w:p>
    <w:p w14:paraId="49923750" w14:textId="77777777" w:rsidR="00010D36" w:rsidRPr="003247A5" w:rsidRDefault="00BC2F34">
      <w:pPr>
        <w:snapToGrid w:val="0"/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pacing w:val="40"/>
          <w:sz w:val="30"/>
          <w:szCs w:val="30"/>
        </w:rPr>
        <w:t>教材配套资源建设情</w:t>
      </w:r>
      <w:r w:rsidRPr="003247A5">
        <w:rPr>
          <w:rFonts w:ascii="仿宋" w:eastAsia="仿宋" w:hAnsi="仿宋" w:cs="仿宋" w:hint="eastAsia"/>
          <w:sz w:val="30"/>
          <w:szCs w:val="30"/>
        </w:rPr>
        <w:t>况</w:t>
      </w:r>
    </w:p>
    <w:p w14:paraId="0960D98C" w14:textId="77777777" w:rsidR="00010D36" w:rsidRPr="003247A5" w:rsidRDefault="00010D36">
      <w:pPr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6392"/>
      </w:tblGrid>
      <w:tr w:rsidR="003247A5" w:rsidRPr="003247A5" w14:paraId="4EDAC1CB" w14:textId="77777777">
        <w:trPr>
          <w:trHeight w:val="565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F66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教材配套资源链接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718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42C6" w:rsidRPr="003247A5" w14:paraId="50E49451" w14:textId="77777777">
        <w:trPr>
          <w:trHeight w:val="10900"/>
          <w:jc w:val="center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CED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教材配套资源建设情况及效果综述。主要包括配套资源的种类、数量、应用情况等。</w:t>
            </w:r>
          </w:p>
        </w:tc>
      </w:tr>
    </w:tbl>
    <w:p w14:paraId="6C1AC78E" w14:textId="77777777" w:rsidR="00010D36" w:rsidRDefault="00010D36">
      <w:pPr>
        <w:snapToGrid w:val="0"/>
        <w:jc w:val="center"/>
        <w:rPr>
          <w:rFonts w:ascii="仿宋" w:eastAsia="仿宋" w:hAnsi="仿宋" w:cs="仿宋"/>
          <w:spacing w:val="40"/>
          <w:sz w:val="30"/>
          <w:szCs w:val="30"/>
        </w:rPr>
      </w:pPr>
    </w:p>
    <w:p w14:paraId="5A669483" w14:textId="77777777" w:rsidR="00D97809" w:rsidRDefault="00D97809">
      <w:pPr>
        <w:snapToGrid w:val="0"/>
        <w:jc w:val="center"/>
        <w:rPr>
          <w:rFonts w:ascii="仿宋" w:eastAsia="仿宋" w:hAnsi="仿宋" w:cs="仿宋"/>
          <w:spacing w:val="40"/>
          <w:sz w:val="30"/>
          <w:szCs w:val="30"/>
        </w:rPr>
      </w:pPr>
    </w:p>
    <w:p w14:paraId="2C5C3E3B" w14:textId="77777777" w:rsidR="00D97809" w:rsidRDefault="00D97809">
      <w:pPr>
        <w:snapToGrid w:val="0"/>
        <w:jc w:val="center"/>
        <w:rPr>
          <w:rFonts w:ascii="仿宋" w:eastAsia="仿宋" w:hAnsi="仿宋" w:cs="仿宋"/>
          <w:spacing w:val="40"/>
          <w:sz w:val="30"/>
          <w:szCs w:val="30"/>
        </w:rPr>
      </w:pPr>
    </w:p>
    <w:p w14:paraId="69CC32B3" w14:textId="77777777" w:rsidR="00010D36" w:rsidRPr="003247A5" w:rsidRDefault="00BC2F34">
      <w:pPr>
        <w:snapToGrid w:val="0"/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pacing w:val="40"/>
          <w:sz w:val="30"/>
          <w:szCs w:val="30"/>
        </w:rPr>
        <w:t>教学使用情</w:t>
      </w:r>
      <w:r w:rsidRPr="003247A5">
        <w:rPr>
          <w:rFonts w:ascii="仿宋" w:eastAsia="仿宋" w:hAnsi="仿宋" w:cs="仿宋" w:hint="eastAsia"/>
          <w:sz w:val="30"/>
          <w:szCs w:val="30"/>
        </w:rPr>
        <w:t>况</w:t>
      </w:r>
    </w:p>
    <w:p w14:paraId="59C1F1FD" w14:textId="77777777" w:rsidR="00010D36" w:rsidRPr="003247A5" w:rsidRDefault="00010D36">
      <w:pPr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5"/>
      </w:tblGrid>
      <w:tr w:rsidR="003247A5" w:rsidRPr="003247A5" w14:paraId="7FDBE398" w14:textId="77777777">
        <w:trPr>
          <w:trHeight w:val="622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582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教学使用情况及效果综述</w:t>
            </w:r>
          </w:p>
        </w:tc>
      </w:tr>
      <w:tr w:rsidR="003247A5" w:rsidRPr="003247A5" w14:paraId="5F38A30E" w14:textId="77777777">
        <w:trPr>
          <w:trHeight w:val="5741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757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</w:tc>
      </w:tr>
      <w:tr w:rsidR="003247A5" w:rsidRPr="003247A5" w14:paraId="595ECF00" w14:textId="77777777">
        <w:trPr>
          <w:trHeight w:val="640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30BF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院系负责人评价意见</w:t>
            </w:r>
          </w:p>
        </w:tc>
      </w:tr>
      <w:tr w:rsidR="001E42C6" w:rsidRPr="003247A5" w14:paraId="54275474" w14:textId="77777777">
        <w:trPr>
          <w:trHeight w:val="90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502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738AB7AE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BB572C4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B009A0C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122BE31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CE70CC7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6E22A39" w14:textId="77777777" w:rsidR="00010D36" w:rsidRPr="003247A5" w:rsidRDefault="00010D36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6D7AB754" w14:textId="77777777" w:rsidR="00010D36" w:rsidRPr="003247A5" w:rsidRDefault="00BC2F34">
            <w:pPr>
              <w:tabs>
                <w:tab w:val="left" w:pos="5238"/>
              </w:tabs>
              <w:ind w:firstLineChars="1500" w:firstLine="45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院系负责人签名：</w:t>
            </w:r>
          </w:p>
          <w:p w14:paraId="17D7FD91" w14:textId="77777777" w:rsidR="00010D36" w:rsidRPr="003247A5" w:rsidRDefault="00BC2F34">
            <w:pPr>
              <w:tabs>
                <w:tab w:val="left" w:pos="6168"/>
              </w:tabs>
              <w:ind w:firstLine="48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ab/>
              <w:t xml:space="preserve">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14:paraId="03DFC980" w14:textId="77777777" w:rsidR="00010D36" w:rsidRPr="003247A5" w:rsidRDefault="00010D36">
      <w:pPr>
        <w:tabs>
          <w:tab w:val="left" w:pos="8820"/>
        </w:tabs>
        <w:snapToGrid w:val="0"/>
        <w:jc w:val="center"/>
        <w:rPr>
          <w:rFonts w:ascii="仿宋" w:eastAsia="仿宋" w:hAnsi="仿宋" w:cs="仿宋"/>
          <w:spacing w:val="300"/>
          <w:sz w:val="30"/>
          <w:szCs w:val="30"/>
        </w:rPr>
      </w:pPr>
    </w:p>
    <w:p w14:paraId="3B41E16F" w14:textId="77777777" w:rsidR="00010D36" w:rsidRPr="003247A5" w:rsidRDefault="00BC2F34">
      <w:pPr>
        <w:tabs>
          <w:tab w:val="left" w:pos="8820"/>
        </w:tabs>
        <w:snapToGrid w:val="0"/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pacing w:val="300"/>
          <w:sz w:val="30"/>
          <w:szCs w:val="30"/>
        </w:rPr>
        <w:t>推荐意</w:t>
      </w:r>
      <w:r w:rsidRPr="003247A5">
        <w:rPr>
          <w:rFonts w:ascii="仿宋" w:eastAsia="仿宋" w:hAnsi="仿宋" w:cs="仿宋" w:hint="eastAsia"/>
          <w:sz w:val="30"/>
          <w:szCs w:val="30"/>
        </w:rPr>
        <w:t>见</w:t>
      </w:r>
    </w:p>
    <w:p w14:paraId="6972200F" w14:textId="77777777" w:rsidR="00010D36" w:rsidRPr="003247A5" w:rsidRDefault="00010D36">
      <w:pPr>
        <w:tabs>
          <w:tab w:val="left" w:pos="8820"/>
        </w:tabs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</w:tblGrid>
      <w:tr w:rsidR="003247A5" w:rsidRPr="003247A5" w14:paraId="08EB6B24" w14:textId="77777777">
        <w:trPr>
          <w:trHeight w:val="5860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DD41" w14:textId="77777777" w:rsidR="00010D36" w:rsidRPr="003247A5" w:rsidRDefault="00BC2F34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学校党组织推荐意见：</w:t>
            </w:r>
          </w:p>
          <w:p w14:paraId="1EE8DF7B" w14:textId="77777777" w:rsidR="00010D36" w:rsidRPr="003247A5" w:rsidRDefault="00010D36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6D2357E" w14:textId="77777777" w:rsidR="00010D36" w:rsidRPr="003247A5" w:rsidRDefault="00010D36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95B0B60" w14:textId="77777777" w:rsidR="00010D36" w:rsidRPr="003247A5" w:rsidRDefault="00010D36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4D02B3B" w14:textId="77777777" w:rsidR="00010D36" w:rsidRPr="003247A5" w:rsidRDefault="00010D36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117499A" w14:textId="77777777" w:rsidR="00010D36" w:rsidRPr="003247A5" w:rsidRDefault="00010D36">
            <w:pPr>
              <w:ind w:firstLineChars="1600" w:firstLine="48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56F8A9C" w14:textId="77777777" w:rsidR="00010D36" w:rsidRPr="003247A5" w:rsidRDefault="00010D36">
            <w:pPr>
              <w:ind w:firstLineChars="1600" w:firstLine="48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3257191" w14:textId="77777777" w:rsidR="00010D36" w:rsidRPr="003247A5" w:rsidRDefault="00010D36">
            <w:pPr>
              <w:ind w:firstLineChars="1600" w:firstLine="48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E829AEC" w14:textId="77777777" w:rsidR="00010D36" w:rsidRPr="003247A5" w:rsidRDefault="00BC2F34">
            <w:pPr>
              <w:ind w:firstLineChars="1600" w:firstLine="4800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党组织负责人签名：</w:t>
            </w:r>
          </w:p>
          <w:p w14:paraId="337E2202" w14:textId="77777777" w:rsidR="00010D36" w:rsidRPr="003247A5" w:rsidRDefault="00BC2F34">
            <w:pPr>
              <w:ind w:firstLineChars="1900" w:firstLine="5700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单位党组织（公章）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  <w:tr w:rsidR="003247A5" w:rsidRPr="003247A5" w14:paraId="48413D70" w14:textId="77777777">
        <w:trPr>
          <w:trHeight w:val="5474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156" w14:textId="77777777" w:rsidR="00010D36" w:rsidRPr="003247A5" w:rsidRDefault="00BC2F34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市州教育（体）局推荐意见（本科、高职高专院校不填）：</w:t>
            </w:r>
          </w:p>
          <w:p w14:paraId="432C3EFE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3796C72" w14:textId="77777777" w:rsidR="00010D36" w:rsidRPr="003247A5" w:rsidRDefault="00010D36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3442008C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631BB800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96EBA3B" w14:textId="77777777" w:rsidR="00010D36" w:rsidRPr="003247A5" w:rsidRDefault="00BC2F34">
            <w:pPr>
              <w:ind w:firstLineChars="1276" w:firstLine="3828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市州教育（体）局负责人签名：</w:t>
            </w:r>
          </w:p>
          <w:p w14:paraId="67EB484A" w14:textId="77777777" w:rsidR="00010D36" w:rsidRPr="003247A5" w:rsidRDefault="00BC2F34">
            <w:pPr>
              <w:ind w:firstLineChars="1975" w:firstLine="592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单位（公章）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14:paraId="09DEC383" w14:textId="77777777" w:rsidR="00010D36" w:rsidRPr="003247A5" w:rsidRDefault="00BC2F34">
      <w:pPr>
        <w:widowControl/>
        <w:snapToGrid w:val="0"/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br w:type="page"/>
      </w:r>
      <w:r w:rsidRPr="003247A5">
        <w:rPr>
          <w:rFonts w:ascii="仿宋" w:eastAsia="仿宋" w:hAnsi="仿宋" w:cs="仿宋" w:hint="eastAsia"/>
          <w:spacing w:val="300"/>
          <w:sz w:val="30"/>
          <w:szCs w:val="30"/>
        </w:rPr>
        <w:t>认定意</w:t>
      </w:r>
      <w:r w:rsidRPr="003247A5">
        <w:rPr>
          <w:rFonts w:ascii="仿宋" w:eastAsia="仿宋" w:hAnsi="仿宋" w:cs="仿宋" w:hint="eastAsia"/>
          <w:sz w:val="30"/>
          <w:szCs w:val="30"/>
        </w:rPr>
        <w:t>见</w:t>
      </w:r>
    </w:p>
    <w:p w14:paraId="41FF398E" w14:textId="77777777" w:rsidR="00010D36" w:rsidRPr="003247A5" w:rsidRDefault="00010D36">
      <w:pPr>
        <w:tabs>
          <w:tab w:val="left" w:pos="8820"/>
        </w:tabs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</w:tblGrid>
      <w:tr w:rsidR="003247A5" w:rsidRPr="003247A5" w14:paraId="49965473" w14:textId="77777777">
        <w:trPr>
          <w:trHeight w:val="5860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291" w14:textId="77777777" w:rsidR="00010D36" w:rsidRPr="003247A5" w:rsidRDefault="00BC2F34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专家组认定意见：</w:t>
            </w:r>
          </w:p>
          <w:p w14:paraId="49E8278A" w14:textId="77777777" w:rsidR="00010D36" w:rsidRPr="003247A5" w:rsidRDefault="00010D36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A41C481" w14:textId="77777777" w:rsidR="00010D36" w:rsidRPr="003247A5" w:rsidRDefault="00010D36">
            <w:pPr>
              <w:ind w:left="36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81C6DDD" w14:textId="77777777" w:rsidR="00010D36" w:rsidRPr="003247A5" w:rsidRDefault="00010D36" w:rsidP="00D9780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5AFB1CA" w14:textId="77777777" w:rsidR="00010D36" w:rsidRPr="003247A5" w:rsidRDefault="00010D36">
            <w:pPr>
              <w:ind w:firstLineChars="1600" w:firstLine="48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04491FC" w14:textId="77777777" w:rsidR="00010D36" w:rsidRPr="003247A5" w:rsidRDefault="00010D36">
            <w:pPr>
              <w:ind w:firstLineChars="1600" w:firstLine="48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1A15747" w14:textId="77777777" w:rsidR="00010D36" w:rsidRPr="003247A5" w:rsidRDefault="00010D36">
            <w:pPr>
              <w:ind w:firstLineChars="1600" w:firstLine="48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59DF377" w14:textId="77777777" w:rsidR="00010D36" w:rsidRPr="003247A5" w:rsidRDefault="00BC2F34">
            <w:pPr>
              <w:ind w:firstLineChars="2300" w:firstLine="6900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专家签名：</w:t>
            </w:r>
          </w:p>
          <w:p w14:paraId="479210AB" w14:textId="77777777" w:rsidR="00010D36" w:rsidRPr="003247A5" w:rsidRDefault="00BC2F34">
            <w:pPr>
              <w:ind w:firstLineChars="1700" w:firstLine="5100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  <w:tr w:rsidR="003247A5" w:rsidRPr="003247A5" w14:paraId="30071281" w14:textId="77777777">
        <w:trPr>
          <w:trHeight w:val="5616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1EF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省教育厅意见：</w:t>
            </w:r>
          </w:p>
          <w:p w14:paraId="5C7B25B7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B62B9CA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57E7232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EEFACBA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BC216C4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FF023B7" w14:textId="77777777" w:rsidR="00010D36" w:rsidRPr="003247A5" w:rsidRDefault="00010D3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A96D408" w14:textId="77777777" w:rsidR="00010D36" w:rsidRPr="003247A5" w:rsidRDefault="00BC2F34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 </w:t>
            </w:r>
          </w:p>
          <w:p w14:paraId="67512BB8" w14:textId="77777777" w:rsidR="00010D36" w:rsidRPr="003247A5" w:rsidRDefault="00BC2F34">
            <w:pPr>
              <w:ind w:firstLineChars="2975" w:firstLine="8925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14:paraId="1A5D9E7B" w14:textId="77777777" w:rsidR="00010D36" w:rsidRPr="003247A5" w:rsidRDefault="00010D36">
      <w:pPr>
        <w:widowControl/>
        <w:jc w:val="left"/>
        <w:rPr>
          <w:rFonts w:ascii="仿宋" w:eastAsia="仿宋" w:hAnsi="仿宋" w:cs="仿宋"/>
          <w:sz w:val="30"/>
          <w:szCs w:val="30"/>
        </w:rPr>
        <w:sectPr w:rsidR="00010D36" w:rsidRPr="003247A5" w:rsidSect="00D978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5" w:right="1588" w:bottom="1134" w:left="1588" w:header="850" w:footer="850" w:gutter="0"/>
          <w:cols w:space="425"/>
          <w:titlePg/>
          <w:docGrid w:type="lines" w:linePitch="326"/>
        </w:sectPr>
      </w:pPr>
    </w:p>
    <w:p w14:paraId="14959054" w14:textId="77777777" w:rsidR="00010D36" w:rsidRPr="003247A5" w:rsidRDefault="00BC2F34">
      <w:pPr>
        <w:spacing w:line="570" w:lineRule="exact"/>
        <w:jc w:val="left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附件</w:t>
      </w:r>
      <w:r w:rsidRPr="003247A5">
        <w:rPr>
          <w:rFonts w:ascii="仿宋" w:eastAsia="仿宋" w:hAnsi="仿宋" w:cs="仿宋" w:hint="eastAsia"/>
          <w:sz w:val="30"/>
          <w:szCs w:val="30"/>
        </w:rPr>
        <w:t>2</w:t>
      </w:r>
    </w:p>
    <w:p w14:paraId="48CEB078" w14:textId="77777777" w:rsidR="00010D36" w:rsidRPr="003247A5" w:rsidRDefault="00BC2F34" w:rsidP="001E42C6">
      <w:pPr>
        <w:snapToGrid w:val="0"/>
        <w:spacing w:line="570" w:lineRule="exact"/>
        <w:ind w:firstLine="880"/>
        <w:jc w:val="center"/>
        <w:rPr>
          <w:rFonts w:ascii="仿宋" w:eastAsia="仿宋" w:hAnsi="仿宋" w:cs="仿宋" w:hint="eastAsia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2020</w:t>
      </w:r>
      <w:r w:rsidRPr="003247A5">
        <w:rPr>
          <w:rFonts w:ascii="仿宋" w:eastAsia="仿宋" w:hAnsi="仿宋" w:cs="仿宋" w:hint="eastAsia"/>
          <w:sz w:val="30"/>
          <w:szCs w:val="30"/>
        </w:rPr>
        <w:t>年湖南省职业教育优秀教材申报汇总表</w:t>
      </w:r>
    </w:p>
    <w:p w14:paraId="3C54D026" w14:textId="77777777" w:rsidR="00010D36" w:rsidRPr="003247A5" w:rsidRDefault="00BC2F34">
      <w:pPr>
        <w:snapToGrid w:val="0"/>
        <w:spacing w:line="570" w:lineRule="exact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申报</w:t>
      </w:r>
      <w:r w:rsidRPr="003247A5">
        <w:rPr>
          <w:rFonts w:ascii="仿宋" w:eastAsia="仿宋" w:hAnsi="仿宋" w:cs="仿宋" w:hint="eastAsia"/>
          <w:sz w:val="30"/>
          <w:szCs w:val="30"/>
        </w:rPr>
        <w:t>院系（公章）</w:t>
      </w:r>
      <w:r w:rsidRPr="003247A5">
        <w:rPr>
          <w:rFonts w:ascii="仿宋" w:eastAsia="仿宋" w:hAnsi="仿宋" w:cs="仿宋" w:hint="eastAsia"/>
          <w:sz w:val="30"/>
          <w:szCs w:val="30"/>
        </w:rPr>
        <w:t>：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       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3247A5">
        <w:rPr>
          <w:rFonts w:ascii="仿宋" w:eastAsia="仿宋" w:hAnsi="仿宋" w:cs="仿宋" w:hint="eastAsia"/>
          <w:sz w:val="30"/>
          <w:szCs w:val="30"/>
        </w:rPr>
        <w:t>联系人：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       </w:t>
      </w:r>
      <w:r w:rsidRPr="003247A5">
        <w:rPr>
          <w:rFonts w:ascii="仿宋" w:eastAsia="仿宋" w:hAnsi="仿宋" w:cs="仿宋" w:hint="eastAsia"/>
          <w:sz w:val="30"/>
          <w:szCs w:val="30"/>
        </w:rPr>
        <w:t>联系电话：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     </w:t>
      </w:r>
      <w:r w:rsidR="001E42C6">
        <w:rPr>
          <w:rFonts w:ascii="仿宋" w:eastAsia="仿宋" w:hAnsi="仿宋" w:cs="仿宋"/>
          <w:sz w:val="30"/>
          <w:szCs w:val="30"/>
        </w:rPr>
        <w:t xml:space="preserve">    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3247A5">
        <w:rPr>
          <w:rFonts w:ascii="仿宋" w:eastAsia="仿宋" w:hAnsi="仿宋" w:cs="仿宋" w:hint="eastAsia"/>
          <w:sz w:val="30"/>
          <w:szCs w:val="30"/>
        </w:rPr>
        <w:t>填表时间：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3247A5">
        <w:rPr>
          <w:rFonts w:ascii="仿宋" w:eastAsia="仿宋" w:hAnsi="仿宋" w:cs="仿宋" w:hint="eastAsia"/>
          <w:sz w:val="30"/>
          <w:szCs w:val="30"/>
        </w:rPr>
        <w:t>年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3247A5">
        <w:rPr>
          <w:rFonts w:ascii="仿宋" w:eastAsia="仿宋" w:hAnsi="仿宋" w:cs="仿宋" w:hint="eastAsia"/>
          <w:sz w:val="30"/>
          <w:szCs w:val="30"/>
        </w:rPr>
        <w:t>月</w:t>
      </w:r>
      <w:r w:rsidRPr="003247A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3247A5">
        <w:rPr>
          <w:rFonts w:ascii="仿宋" w:eastAsia="仿宋" w:hAnsi="仿宋" w:cs="仿宋" w:hint="eastAsia"/>
          <w:sz w:val="30"/>
          <w:szCs w:val="30"/>
        </w:rPr>
        <w:t>日</w:t>
      </w:r>
    </w:p>
    <w:tbl>
      <w:tblPr>
        <w:tblW w:w="14295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1679"/>
        <w:gridCol w:w="1666"/>
        <w:gridCol w:w="1437"/>
        <w:gridCol w:w="1666"/>
        <w:gridCol w:w="1712"/>
        <w:gridCol w:w="1552"/>
        <w:gridCol w:w="1438"/>
        <w:gridCol w:w="2374"/>
      </w:tblGrid>
      <w:tr w:rsidR="003247A5" w:rsidRPr="003247A5" w14:paraId="1E1340A6" w14:textId="77777777">
        <w:trPr>
          <w:trHeight w:val="735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281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AA64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申报学校</w:t>
            </w:r>
          </w:p>
          <w:p w14:paraId="04319BC5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7515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教材名称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A063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主编姓名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D640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61862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出版社名称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5E38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出版时间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2C10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标准书号</w:t>
            </w: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(ISBN)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319D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是否获</w:t>
            </w:r>
          </w:p>
          <w:p w14:paraId="5F6418AB" w14:textId="77777777" w:rsidR="00010D36" w:rsidRPr="003247A5" w:rsidRDefault="00BC2F34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其它奖励</w:t>
            </w:r>
          </w:p>
        </w:tc>
      </w:tr>
      <w:tr w:rsidR="003247A5" w:rsidRPr="003247A5" w14:paraId="724F6FF0" w14:textId="77777777">
        <w:trPr>
          <w:trHeight w:hRule="exact" w:val="56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E2B0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7798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CD26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F6DB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noWrap/>
            <w:vAlign w:val="center"/>
          </w:tcPr>
          <w:p w14:paraId="27511769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78A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958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B082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56FA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13F3BCC5" w14:textId="77777777">
        <w:trPr>
          <w:trHeight w:hRule="exact" w:val="56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3016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BD6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99D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B85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45A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noWrap/>
            <w:vAlign w:val="center"/>
          </w:tcPr>
          <w:p w14:paraId="15A8216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A768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5D2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8A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5965D938" w14:textId="77777777">
        <w:trPr>
          <w:trHeight w:hRule="exact" w:val="56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8618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E06DC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EBFA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CFA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20D9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DCF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585B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5B1E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99B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43AB594C" w14:textId="77777777">
        <w:trPr>
          <w:trHeight w:hRule="exact" w:val="56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E15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B551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CE86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CC50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E689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0EED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8F49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C0A8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BE68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7C3309BA" w14:textId="77777777">
        <w:trPr>
          <w:trHeight w:hRule="exact"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752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EF0C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5310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4D06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D291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FA6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8F84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95D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3F9C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375540DA" w14:textId="77777777">
        <w:trPr>
          <w:trHeight w:hRule="exact"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1E6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3CBE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315F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DD62A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DC22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B3C9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D8AC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103C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87CA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751396F0" w14:textId="77777777">
        <w:trPr>
          <w:trHeight w:hRule="exact"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752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B39B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33F3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C7AC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D585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2675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39DB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813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0228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247A5" w:rsidRPr="003247A5" w14:paraId="39E7EC2D" w14:textId="77777777">
        <w:trPr>
          <w:trHeight w:hRule="exact"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04C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D7DF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4BB2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C2A7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7C72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2451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F77E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5BDD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04E0" w14:textId="77777777" w:rsidR="00010D36" w:rsidRPr="003247A5" w:rsidRDefault="00010D36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115C5C48" w14:textId="77777777" w:rsidR="00010D36" w:rsidRPr="003247A5" w:rsidRDefault="00BC2F34">
      <w:pPr>
        <w:snapToGrid w:val="0"/>
        <w:spacing w:line="400" w:lineRule="exact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填表说明：</w:t>
      </w:r>
      <w:r w:rsidRPr="003247A5">
        <w:rPr>
          <w:rFonts w:ascii="仿宋" w:eastAsia="仿宋" w:hAnsi="仿宋" w:cs="仿宋" w:hint="eastAsia"/>
          <w:sz w:val="30"/>
          <w:szCs w:val="30"/>
        </w:rPr>
        <w:t>1.</w:t>
      </w:r>
      <w:r w:rsidRPr="003247A5">
        <w:rPr>
          <w:rFonts w:ascii="仿宋" w:eastAsia="仿宋" w:hAnsi="仿宋" w:cs="仿宋" w:hint="eastAsia"/>
          <w:sz w:val="30"/>
          <w:szCs w:val="30"/>
        </w:rPr>
        <w:t>教材名称和出版社应填写规范的全称。</w:t>
      </w:r>
    </w:p>
    <w:p w14:paraId="1F4CF925" w14:textId="77777777" w:rsidR="00010D36" w:rsidRPr="003247A5" w:rsidRDefault="00BC2F34">
      <w:pPr>
        <w:snapToGrid w:val="0"/>
        <w:spacing w:line="400" w:lineRule="exact"/>
        <w:ind w:firstLineChars="500" w:firstLine="1500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2.</w:t>
      </w:r>
      <w:r w:rsidRPr="003247A5">
        <w:rPr>
          <w:rFonts w:ascii="仿宋" w:eastAsia="仿宋" w:hAnsi="仿宋" w:cs="仿宋" w:hint="eastAsia"/>
          <w:sz w:val="30"/>
          <w:szCs w:val="30"/>
        </w:rPr>
        <w:t>是否获其它奖励指</w:t>
      </w:r>
      <w:r w:rsidRPr="003247A5">
        <w:rPr>
          <w:rFonts w:ascii="仿宋" w:eastAsia="仿宋" w:hAnsi="仿宋" w:cs="仿宋" w:hint="eastAsia"/>
          <w:sz w:val="30"/>
          <w:szCs w:val="30"/>
        </w:rPr>
        <w:t>2017</w:t>
      </w:r>
      <w:r w:rsidRPr="003247A5">
        <w:rPr>
          <w:rFonts w:ascii="仿宋" w:eastAsia="仿宋" w:hAnsi="仿宋" w:cs="仿宋" w:hint="eastAsia"/>
          <w:sz w:val="30"/>
          <w:szCs w:val="30"/>
        </w:rPr>
        <w:t>年以来是否获得到国家级、省级教材奖励。</w:t>
      </w:r>
    </w:p>
    <w:p w14:paraId="66FEC2C0" w14:textId="77777777" w:rsidR="00010D36" w:rsidRPr="003247A5" w:rsidRDefault="00BC2F34">
      <w:pPr>
        <w:snapToGrid w:val="0"/>
        <w:spacing w:line="400" w:lineRule="exact"/>
        <w:ind w:firstLineChars="500" w:firstLine="1500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3.</w:t>
      </w:r>
      <w:r w:rsidRPr="003247A5">
        <w:rPr>
          <w:rFonts w:ascii="仿宋" w:eastAsia="仿宋" w:hAnsi="仿宋" w:cs="仿宋" w:hint="eastAsia"/>
          <w:sz w:val="30"/>
          <w:szCs w:val="30"/>
        </w:rPr>
        <w:t>该表电子稿请提交</w:t>
      </w:r>
      <w:r w:rsidRPr="003247A5">
        <w:rPr>
          <w:rFonts w:ascii="仿宋" w:eastAsia="仿宋" w:hAnsi="仿宋" w:cs="仿宋" w:hint="eastAsia"/>
          <w:sz w:val="30"/>
          <w:szCs w:val="30"/>
        </w:rPr>
        <w:t>excel</w:t>
      </w:r>
      <w:r w:rsidRPr="003247A5">
        <w:rPr>
          <w:rFonts w:ascii="仿宋" w:eastAsia="仿宋" w:hAnsi="仿宋" w:cs="仿宋" w:hint="eastAsia"/>
          <w:sz w:val="30"/>
          <w:szCs w:val="30"/>
        </w:rPr>
        <w:t>版本。</w:t>
      </w:r>
    </w:p>
    <w:p w14:paraId="5682366F" w14:textId="77777777" w:rsidR="00010D36" w:rsidRPr="003247A5" w:rsidRDefault="00010D36">
      <w:pPr>
        <w:widowControl/>
        <w:jc w:val="left"/>
        <w:rPr>
          <w:rFonts w:ascii="仿宋" w:eastAsia="仿宋" w:hAnsi="仿宋" w:cs="仿宋"/>
          <w:sz w:val="30"/>
          <w:szCs w:val="30"/>
        </w:rPr>
        <w:sectPr w:rsidR="00010D36" w:rsidRPr="003247A5" w:rsidSect="00D97809">
          <w:pgSz w:w="16840" w:h="11900" w:orient="landscape"/>
          <w:pgMar w:top="1276" w:right="1474" w:bottom="1474" w:left="1474" w:header="851" w:footer="1134" w:gutter="0"/>
          <w:cols w:space="425"/>
          <w:docGrid w:type="lines" w:linePitch="326"/>
        </w:sectPr>
      </w:pPr>
    </w:p>
    <w:p w14:paraId="5C6F35BC" w14:textId="77777777" w:rsidR="00010D36" w:rsidRPr="003247A5" w:rsidRDefault="00BC2F3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附件</w:t>
      </w:r>
      <w:r w:rsidRPr="003247A5">
        <w:rPr>
          <w:rFonts w:ascii="仿宋" w:eastAsia="仿宋" w:hAnsi="仿宋" w:cs="仿宋" w:hint="eastAsia"/>
          <w:sz w:val="30"/>
          <w:szCs w:val="30"/>
        </w:rPr>
        <w:t>3</w:t>
      </w:r>
    </w:p>
    <w:p w14:paraId="316D5F57" w14:textId="77777777" w:rsidR="00010D36" w:rsidRPr="003247A5" w:rsidRDefault="00BC2F34">
      <w:pPr>
        <w:spacing w:line="620" w:lineRule="exact"/>
        <w:jc w:val="center"/>
        <w:rPr>
          <w:rFonts w:ascii="仿宋" w:eastAsia="仿宋" w:hAnsi="仿宋" w:cs="仿宋"/>
          <w:sz w:val="30"/>
          <w:szCs w:val="30"/>
        </w:rPr>
      </w:pPr>
      <w:r w:rsidRPr="003247A5">
        <w:rPr>
          <w:rFonts w:ascii="仿宋" w:eastAsia="仿宋" w:hAnsi="仿宋" w:cs="仿宋" w:hint="eastAsia"/>
          <w:sz w:val="30"/>
          <w:szCs w:val="30"/>
        </w:rPr>
        <w:t>2020</w:t>
      </w:r>
      <w:r w:rsidRPr="003247A5">
        <w:rPr>
          <w:rFonts w:ascii="仿宋" w:eastAsia="仿宋" w:hAnsi="仿宋" w:cs="仿宋" w:hint="eastAsia"/>
          <w:sz w:val="30"/>
          <w:szCs w:val="30"/>
        </w:rPr>
        <w:t>年湖南省职业教育优秀教材认定标准</w:t>
      </w:r>
    </w:p>
    <w:p w14:paraId="4BEF519D" w14:textId="77777777" w:rsidR="00010D36" w:rsidRPr="003247A5" w:rsidRDefault="00010D36">
      <w:pPr>
        <w:spacing w:line="620" w:lineRule="exact"/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6667"/>
      </w:tblGrid>
      <w:tr w:rsidR="003247A5" w:rsidRPr="003247A5" w14:paraId="0CFA3376" w14:textId="77777777">
        <w:trPr>
          <w:trHeight w:val="464"/>
          <w:tblHeader/>
          <w:jc w:val="center"/>
        </w:trPr>
        <w:tc>
          <w:tcPr>
            <w:tcW w:w="1770" w:type="dxa"/>
            <w:vAlign w:val="center"/>
          </w:tcPr>
          <w:p w14:paraId="371AD90A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6667" w:type="dxa"/>
            <w:vAlign w:val="center"/>
          </w:tcPr>
          <w:p w14:paraId="1C0528C8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主要观测点</w:t>
            </w:r>
          </w:p>
        </w:tc>
      </w:tr>
      <w:tr w:rsidR="003247A5" w:rsidRPr="003247A5" w14:paraId="0221FE72" w14:textId="77777777">
        <w:trPr>
          <w:trHeight w:val="464"/>
          <w:tblHeader/>
          <w:jc w:val="center"/>
        </w:trPr>
        <w:tc>
          <w:tcPr>
            <w:tcW w:w="1770" w:type="dxa"/>
            <w:vMerge w:val="restart"/>
            <w:vAlign w:val="center"/>
          </w:tcPr>
          <w:p w14:paraId="7594EF2F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编写理念</w:t>
            </w:r>
          </w:p>
        </w:tc>
        <w:tc>
          <w:tcPr>
            <w:tcW w:w="6667" w:type="dxa"/>
            <w:vAlign w:val="center"/>
          </w:tcPr>
          <w:p w14:paraId="6DA8DC8D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思想政治取向</w:t>
            </w:r>
          </w:p>
        </w:tc>
      </w:tr>
      <w:tr w:rsidR="003247A5" w:rsidRPr="003247A5" w14:paraId="02D37F26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6D2AFA35" w14:textId="77777777" w:rsidR="00010D36" w:rsidRPr="003247A5" w:rsidRDefault="00010D36">
            <w:pPr>
              <w:widowControl/>
              <w:spacing w:line="360" w:lineRule="exact"/>
              <w:ind w:firstLine="48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24CDB633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教书育人理念</w:t>
            </w:r>
          </w:p>
        </w:tc>
      </w:tr>
      <w:tr w:rsidR="003247A5" w:rsidRPr="003247A5" w14:paraId="79B0A159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06C18643" w14:textId="77777777" w:rsidR="00010D36" w:rsidRPr="003247A5" w:rsidRDefault="00010D36">
            <w:pPr>
              <w:widowControl/>
              <w:spacing w:line="360" w:lineRule="exact"/>
              <w:ind w:firstLine="48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49486752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教材编写思路</w:t>
            </w:r>
          </w:p>
        </w:tc>
      </w:tr>
      <w:tr w:rsidR="003247A5" w:rsidRPr="003247A5" w14:paraId="7F832DB3" w14:textId="77777777">
        <w:trPr>
          <w:trHeight w:val="464"/>
          <w:tblHeader/>
          <w:jc w:val="center"/>
        </w:trPr>
        <w:tc>
          <w:tcPr>
            <w:tcW w:w="1770" w:type="dxa"/>
            <w:vMerge w:val="restart"/>
            <w:vAlign w:val="center"/>
          </w:tcPr>
          <w:p w14:paraId="082ACBD2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内容质量</w:t>
            </w:r>
          </w:p>
        </w:tc>
        <w:tc>
          <w:tcPr>
            <w:tcW w:w="6667" w:type="dxa"/>
            <w:vAlign w:val="center"/>
          </w:tcPr>
          <w:p w14:paraId="6CD9EDC2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产教契合度</w:t>
            </w:r>
          </w:p>
        </w:tc>
      </w:tr>
      <w:tr w:rsidR="003247A5" w:rsidRPr="003247A5" w14:paraId="2BE32F20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667D208A" w14:textId="77777777" w:rsidR="00010D36" w:rsidRPr="003247A5" w:rsidRDefault="00010D36">
            <w:pPr>
              <w:widowControl/>
              <w:spacing w:line="360" w:lineRule="exact"/>
              <w:ind w:firstLine="48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6956395A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内容先进性</w:t>
            </w:r>
          </w:p>
        </w:tc>
      </w:tr>
      <w:tr w:rsidR="003247A5" w:rsidRPr="003247A5" w14:paraId="1F234D98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4593BB03" w14:textId="77777777" w:rsidR="00010D36" w:rsidRPr="003247A5" w:rsidRDefault="00010D36">
            <w:pPr>
              <w:widowControl/>
              <w:spacing w:line="360" w:lineRule="exact"/>
              <w:ind w:firstLine="48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4F7A3A81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知识准确性</w:t>
            </w:r>
          </w:p>
        </w:tc>
      </w:tr>
      <w:tr w:rsidR="003247A5" w:rsidRPr="003247A5" w14:paraId="780C01FD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286474D2" w14:textId="77777777" w:rsidR="00010D36" w:rsidRPr="003247A5" w:rsidRDefault="00010D36">
            <w:pPr>
              <w:widowControl/>
              <w:spacing w:line="360" w:lineRule="exact"/>
              <w:ind w:firstLine="482"/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30E26366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结构系统性</w:t>
            </w:r>
          </w:p>
        </w:tc>
      </w:tr>
      <w:tr w:rsidR="003247A5" w:rsidRPr="003247A5" w14:paraId="1A4E9457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7FB5411D" w14:textId="77777777" w:rsidR="00010D36" w:rsidRPr="003247A5" w:rsidRDefault="00010D36">
            <w:pPr>
              <w:widowControl/>
              <w:spacing w:line="360" w:lineRule="exact"/>
              <w:ind w:firstLine="482"/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678FFFA0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教学适用性</w:t>
            </w:r>
          </w:p>
        </w:tc>
      </w:tr>
      <w:tr w:rsidR="003247A5" w:rsidRPr="003247A5" w14:paraId="551655E8" w14:textId="77777777">
        <w:trPr>
          <w:trHeight w:val="464"/>
          <w:tblHeader/>
          <w:jc w:val="center"/>
        </w:trPr>
        <w:tc>
          <w:tcPr>
            <w:tcW w:w="1770" w:type="dxa"/>
            <w:vMerge w:val="restart"/>
            <w:vAlign w:val="center"/>
          </w:tcPr>
          <w:p w14:paraId="539D80B5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呈现形式</w:t>
            </w:r>
          </w:p>
        </w:tc>
        <w:tc>
          <w:tcPr>
            <w:tcW w:w="6667" w:type="dxa"/>
            <w:vAlign w:val="center"/>
          </w:tcPr>
          <w:p w14:paraId="5C5F74F2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以真实生产项目、典型工作任务等为载体</w:t>
            </w: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3247A5" w:rsidRPr="003247A5" w14:paraId="183E92EB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54EA97FF" w14:textId="77777777" w:rsidR="00010D36" w:rsidRPr="003247A5" w:rsidRDefault="00010D36">
            <w:pPr>
              <w:widowControl/>
              <w:spacing w:line="360" w:lineRule="exact"/>
              <w:ind w:firstLine="482"/>
              <w:jc w:val="left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46D5EEFF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满足“互联网</w:t>
            </w: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+</w:t>
            </w: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职业教育”发展需求</w:t>
            </w:r>
          </w:p>
        </w:tc>
      </w:tr>
      <w:tr w:rsidR="003247A5" w:rsidRPr="003247A5" w14:paraId="5A7F2DA4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3396F286" w14:textId="77777777" w:rsidR="00010D36" w:rsidRPr="003247A5" w:rsidRDefault="00010D36">
            <w:pPr>
              <w:widowControl/>
              <w:spacing w:line="360" w:lineRule="exact"/>
              <w:ind w:firstLine="482"/>
              <w:jc w:val="left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40E2DE83" w14:textId="77777777" w:rsidR="00010D36" w:rsidRPr="003247A5" w:rsidRDefault="00BC2F3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新型活页式、工作手册式、智慧功能式教材</w:t>
            </w:r>
          </w:p>
        </w:tc>
      </w:tr>
      <w:tr w:rsidR="003247A5" w:rsidRPr="003247A5" w14:paraId="3C07E3CD" w14:textId="77777777">
        <w:trPr>
          <w:trHeight w:val="464"/>
          <w:tblHeader/>
          <w:jc w:val="center"/>
        </w:trPr>
        <w:tc>
          <w:tcPr>
            <w:tcW w:w="1770" w:type="dxa"/>
            <w:vMerge w:val="restart"/>
            <w:vAlign w:val="center"/>
          </w:tcPr>
          <w:p w14:paraId="5C06D58D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编写队伍</w:t>
            </w:r>
          </w:p>
        </w:tc>
        <w:tc>
          <w:tcPr>
            <w:tcW w:w="6667" w:type="dxa"/>
            <w:vAlign w:val="center"/>
          </w:tcPr>
          <w:p w14:paraId="0D3B6E6C" w14:textId="77777777" w:rsidR="00010D36" w:rsidRPr="003247A5" w:rsidRDefault="00BC2F34">
            <w:pPr>
              <w:widowControl/>
              <w:spacing w:line="360" w:lineRule="exac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编者团队政治立场</w:t>
            </w:r>
          </w:p>
        </w:tc>
      </w:tr>
      <w:tr w:rsidR="003247A5" w:rsidRPr="003247A5" w14:paraId="31C3052A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15BAFCA7" w14:textId="77777777" w:rsidR="00010D36" w:rsidRPr="003247A5" w:rsidRDefault="00010D36">
            <w:pPr>
              <w:widowControl/>
              <w:spacing w:line="360" w:lineRule="exact"/>
              <w:ind w:firstLine="482"/>
              <w:jc w:val="left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417B4997" w14:textId="77777777" w:rsidR="00010D36" w:rsidRPr="003247A5" w:rsidRDefault="00BC2F34">
            <w:pPr>
              <w:spacing w:line="360" w:lineRule="exac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编写团队职称结构</w:t>
            </w:r>
          </w:p>
        </w:tc>
      </w:tr>
      <w:tr w:rsidR="003247A5" w:rsidRPr="003247A5" w14:paraId="2F3828E1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21A9F7E6" w14:textId="77777777" w:rsidR="00010D36" w:rsidRPr="003247A5" w:rsidRDefault="00010D36">
            <w:pPr>
              <w:widowControl/>
              <w:spacing w:line="360" w:lineRule="exact"/>
              <w:ind w:firstLine="482"/>
              <w:jc w:val="left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1097EBA7" w14:textId="77777777" w:rsidR="00010D36" w:rsidRPr="003247A5" w:rsidRDefault="00BC2F34">
            <w:pPr>
              <w:spacing w:line="360" w:lineRule="exac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编写团队能力水平</w:t>
            </w:r>
          </w:p>
        </w:tc>
      </w:tr>
      <w:tr w:rsidR="003247A5" w:rsidRPr="003247A5" w14:paraId="40036BE7" w14:textId="77777777">
        <w:trPr>
          <w:trHeight w:val="464"/>
          <w:tblHeader/>
          <w:jc w:val="center"/>
        </w:trPr>
        <w:tc>
          <w:tcPr>
            <w:tcW w:w="1770" w:type="dxa"/>
            <w:vMerge w:val="restart"/>
            <w:vAlign w:val="center"/>
          </w:tcPr>
          <w:p w14:paraId="188516F5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编印质量</w:t>
            </w:r>
          </w:p>
        </w:tc>
        <w:tc>
          <w:tcPr>
            <w:tcW w:w="6667" w:type="dxa"/>
            <w:vAlign w:val="center"/>
          </w:tcPr>
          <w:p w14:paraId="44CE78F7" w14:textId="77777777" w:rsidR="00010D36" w:rsidRPr="003247A5" w:rsidRDefault="00BC2F34">
            <w:pPr>
              <w:spacing w:line="360" w:lineRule="exac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符合出版要求</w:t>
            </w:r>
          </w:p>
        </w:tc>
      </w:tr>
      <w:tr w:rsidR="003247A5" w:rsidRPr="003247A5" w14:paraId="5FFA2D4B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5E4F6464" w14:textId="77777777" w:rsidR="00010D36" w:rsidRPr="003247A5" w:rsidRDefault="00010D3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26CB4A9D" w14:textId="77777777" w:rsidR="00010D36" w:rsidRPr="003247A5" w:rsidRDefault="00BC2F34">
            <w:pPr>
              <w:spacing w:line="360" w:lineRule="exac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装帧设计</w:t>
            </w:r>
          </w:p>
        </w:tc>
      </w:tr>
      <w:tr w:rsidR="003247A5" w:rsidRPr="003247A5" w14:paraId="23154F95" w14:textId="77777777">
        <w:trPr>
          <w:trHeight w:val="464"/>
          <w:tblHeader/>
          <w:jc w:val="center"/>
        </w:trPr>
        <w:tc>
          <w:tcPr>
            <w:tcW w:w="1770" w:type="dxa"/>
            <w:vMerge/>
            <w:vAlign w:val="center"/>
          </w:tcPr>
          <w:p w14:paraId="1BA8824C" w14:textId="77777777" w:rsidR="00010D36" w:rsidRPr="003247A5" w:rsidRDefault="00010D3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2A9B4E3D" w14:textId="77777777" w:rsidR="00010D36" w:rsidRPr="003247A5" w:rsidRDefault="00BC2F34">
            <w:pPr>
              <w:spacing w:line="360" w:lineRule="exac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版式规范</w:t>
            </w:r>
          </w:p>
        </w:tc>
      </w:tr>
      <w:tr w:rsidR="003247A5" w:rsidRPr="003247A5" w14:paraId="28A163A3" w14:textId="77777777">
        <w:trPr>
          <w:trHeight w:val="20"/>
          <w:tblHeader/>
          <w:jc w:val="center"/>
        </w:trPr>
        <w:tc>
          <w:tcPr>
            <w:tcW w:w="1770" w:type="dxa"/>
            <w:vMerge w:val="restart"/>
            <w:vAlign w:val="center"/>
          </w:tcPr>
          <w:p w14:paraId="039ABD4E" w14:textId="77777777" w:rsidR="00010D36" w:rsidRPr="003247A5" w:rsidRDefault="00BC2F3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加分项</w:t>
            </w:r>
          </w:p>
        </w:tc>
        <w:tc>
          <w:tcPr>
            <w:tcW w:w="6667" w:type="dxa"/>
          </w:tcPr>
          <w:p w14:paraId="625D1953" w14:textId="77777777" w:rsidR="00010D36" w:rsidRPr="003247A5" w:rsidRDefault="00BC2F34">
            <w:pPr>
              <w:widowControl/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编写理念、内容选择、体系结构、呈现形式等核心要素，具有创造性、新颖性，有开创、引领作用</w:t>
            </w:r>
          </w:p>
        </w:tc>
      </w:tr>
      <w:tr w:rsidR="003247A5" w:rsidRPr="003247A5" w14:paraId="335FF322" w14:textId="77777777">
        <w:trPr>
          <w:trHeight w:val="544"/>
          <w:tblHeader/>
          <w:jc w:val="center"/>
        </w:trPr>
        <w:tc>
          <w:tcPr>
            <w:tcW w:w="1770" w:type="dxa"/>
            <w:vMerge/>
            <w:vAlign w:val="center"/>
          </w:tcPr>
          <w:p w14:paraId="52783FED" w14:textId="77777777" w:rsidR="00010D36" w:rsidRPr="003247A5" w:rsidRDefault="00010D3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6A394D86" w14:textId="77777777" w:rsidR="00010D36" w:rsidRPr="003247A5" w:rsidRDefault="00BC2F34">
            <w:pPr>
              <w:widowControl/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具有明显高于同类产品的权威性、前瞻性</w:t>
            </w:r>
          </w:p>
        </w:tc>
      </w:tr>
      <w:tr w:rsidR="001E42C6" w:rsidRPr="003247A5" w14:paraId="51C038A1" w14:textId="77777777">
        <w:trPr>
          <w:trHeight w:val="566"/>
          <w:tblHeader/>
          <w:jc w:val="center"/>
        </w:trPr>
        <w:tc>
          <w:tcPr>
            <w:tcW w:w="1770" w:type="dxa"/>
            <w:vMerge/>
            <w:vAlign w:val="center"/>
          </w:tcPr>
          <w:p w14:paraId="02FF36F2" w14:textId="77777777" w:rsidR="00010D36" w:rsidRPr="003247A5" w:rsidRDefault="00010D3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667" w:type="dxa"/>
            <w:vAlign w:val="center"/>
          </w:tcPr>
          <w:p w14:paraId="13EBA25B" w14:textId="77777777" w:rsidR="00010D36" w:rsidRPr="003247A5" w:rsidRDefault="00BC2F34">
            <w:pPr>
              <w:widowControl/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3247A5">
              <w:rPr>
                <w:rFonts w:ascii="仿宋" w:eastAsia="仿宋" w:hAnsi="仿宋" w:cs="仿宋" w:hint="eastAsia"/>
                <w:sz w:val="30"/>
                <w:szCs w:val="30"/>
              </w:rPr>
              <w:t>教学改革成效明显，育人功能显著</w:t>
            </w:r>
          </w:p>
        </w:tc>
      </w:tr>
    </w:tbl>
    <w:p w14:paraId="5649527A" w14:textId="77777777" w:rsidR="00010D36" w:rsidRPr="003247A5" w:rsidRDefault="00010D36">
      <w:pPr>
        <w:spacing w:line="62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55EDF1EE" w14:textId="77777777" w:rsidR="00010D36" w:rsidRPr="003247A5" w:rsidRDefault="00010D36">
      <w:pPr>
        <w:ind w:firstLine="480"/>
        <w:rPr>
          <w:rFonts w:ascii="仿宋" w:eastAsia="仿宋" w:hAnsi="仿宋" w:cs="仿宋"/>
          <w:sz w:val="30"/>
          <w:szCs w:val="30"/>
        </w:rPr>
      </w:pPr>
    </w:p>
    <w:sectPr w:rsidR="00010D36" w:rsidRPr="0032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2AD13" w14:textId="77777777" w:rsidR="00BC2F34" w:rsidRDefault="00BC2F34">
      <w:r>
        <w:separator/>
      </w:r>
    </w:p>
  </w:endnote>
  <w:endnote w:type="continuationSeparator" w:id="0">
    <w:p w14:paraId="10E21C86" w14:textId="77777777" w:rsidR="00BC2F34" w:rsidRDefault="00BC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6963" w14:textId="77777777" w:rsidR="00010D36" w:rsidRDefault="00BC2F34">
    <w:pPr>
      <w:pStyle w:val="a3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－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10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022202"/>
      <w:docPartObj>
        <w:docPartGallery w:val="Page Numbers (Bottom of Page)"/>
        <w:docPartUnique/>
      </w:docPartObj>
    </w:sdtPr>
    <w:sdtContent>
      <w:p w14:paraId="4347B159" w14:textId="77777777" w:rsidR="003247A5" w:rsidRDefault="003247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6B7B00" w14:textId="77777777" w:rsidR="00010D36" w:rsidRDefault="00010D36">
    <w:pPr>
      <w:pStyle w:val="a3"/>
      <w:ind w:firstLine="560"/>
      <w:jc w:val="right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6899"/>
      <w:docPartObj>
        <w:docPartGallery w:val="Page Numbers (Bottom of Page)"/>
        <w:docPartUnique/>
      </w:docPartObj>
    </w:sdtPr>
    <w:sdtContent>
      <w:p w14:paraId="02B9CDFF" w14:textId="77777777" w:rsidR="003247A5" w:rsidRDefault="003247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207253" w14:textId="77777777" w:rsidR="00010D36" w:rsidRDefault="00010D3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F682" w14:textId="77777777" w:rsidR="00BC2F34" w:rsidRDefault="00BC2F34">
      <w:r>
        <w:separator/>
      </w:r>
    </w:p>
  </w:footnote>
  <w:footnote w:type="continuationSeparator" w:id="0">
    <w:p w14:paraId="6B22C73F" w14:textId="77777777" w:rsidR="00BC2F34" w:rsidRDefault="00BC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8CA9" w14:textId="77777777" w:rsidR="00010D36" w:rsidRDefault="00010D3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6A83" w14:textId="77777777" w:rsidR="00010D36" w:rsidRDefault="00010D3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5197" w14:textId="77777777" w:rsidR="00010D36" w:rsidRDefault="00010D3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5E2C48"/>
    <w:multiLevelType w:val="singleLevel"/>
    <w:tmpl w:val="A25E2C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420"/>
  <w:drawingGridHorizontalSpacing w:val="105"/>
  <w:drawingGridVerticalSpacing w:val="163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E512F8"/>
    <w:rsid w:val="00010D36"/>
    <w:rsid w:val="001E42C6"/>
    <w:rsid w:val="003247A5"/>
    <w:rsid w:val="00B14929"/>
    <w:rsid w:val="00BC2F34"/>
    <w:rsid w:val="00D97809"/>
    <w:rsid w:val="00EB17BE"/>
    <w:rsid w:val="03737829"/>
    <w:rsid w:val="11141889"/>
    <w:rsid w:val="1E181411"/>
    <w:rsid w:val="3E1545F9"/>
    <w:rsid w:val="42217460"/>
    <w:rsid w:val="50E512F8"/>
    <w:rsid w:val="69B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23F1D"/>
  <w15:docId w15:val="{1080E5D0-93FE-418C-A11D-0BF17250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grame">
    <w:name w:val="grame"/>
    <w:basedOn w:val="a0"/>
    <w:qFormat/>
  </w:style>
  <w:style w:type="character" w:customStyle="1" w:styleId="a4">
    <w:name w:val="页脚 字符"/>
    <w:basedOn w:val="a0"/>
    <w:link w:val="a3"/>
    <w:uiPriority w:val="99"/>
    <w:rsid w:val="003247A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s807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orangecandy</dc:creator>
  <cp:lastModifiedBy>peng jie</cp:lastModifiedBy>
  <cp:revision>2</cp:revision>
  <cp:lastPrinted>2020-03-10T03:26:00Z</cp:lastPrinted>
  <dcterms:created xsi:type="dcterms:W3CDTF">2020-03-10T03:27:00Z</dcterms:created>
  <dcterms:modified xsi:type="dcterms:W3CDTF">2020-03-10T03:27:00Z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