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 w:eastAsia="SimSun" w:cs="SimSun"/>
          <w:sz w:val="30"/>
          <w:szCs w:val="30"/>
          <w:lang w:val="en-US" w:eastAsia="zh-CN"/>
        </w:rPr>
      </w:pPr>
      <w:r>
        <w:rPr>
          <w:rFonts w:hint="eastAsia" w:ascii="SimSun" w:hAnsi="SimSun" w:eastAsia="SimSun" w:cs="SimSun"/>
          <w:sz w:val="30"/>
          <w:szCs w:val="30"/>
          <w:lang w:val="en-US" w:eastAsia="zh-CN"/>
        </w:rPr>
        <w:t>2018年-2019年秋季学期</w:t>
      </w:r>
    </w:p>
    <w:p>
      <w:pPr>
        <w:jc w:val="center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30"/>
          <w:szCs w:val="30"/>
          <w:lang w:val="en-US" w:eastAsia="zh-CN"/>
        </w:rPr>
        <w:t>人工智能学院教师教学效果学生评教流程及要求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  <w:t>评教流程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各</w:t>
      </w:r>
      <w:r>
        <w:rPr>
          <w:rFonts w:hint="eastAsia"/>
          <w:sz w:val="24"/>
          <w:lang w:val="en-US" w:eastAsia="zh-CN"/>
        </w:rPr>
        <w:t>监督指导员与相应班级辅导员联系，确定评教时间、地点。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辅导员通知相关学生按时到指定地点。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监督指导员和辅导员一同前往评教地点。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监督指导员进行宣传教育。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辅导员下发评教表。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学生填写评教表。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监督指导员和辅导员检查评教表填写情况并回收。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学生工作部进行汇总统计。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公示评教结果，三天后报送教务处。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  <w:t>评教要求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各监督指导负责人、各教研室、各班辅导员要加强学生评价的宣传教育，认真做好组织工作，提高学生对评教重要性和必要性的认识，切实使学生端正评教态度，务求公平公正、合理客观。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本学期</w:t>
      </w:r>
      <w:r>
        <w:rPr>
          <w:rFonts w:hint="eastAsia" w:ascii="SimSun" w:hAnsi="SimSun" w:eastAsia="SimSun" w:cs="SimSun"/>
          <w:sz w:val="24"/>
          <w:szCs w:val="24"/>
        </w:rPr>
        <w:t>以班级为单位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每班学号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从1开始尾数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为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单数的共20名学生参与评教，如遇学号空缺的则顺延，学生人数不足20人的，全部参与评教。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评教对象为班级所有任课教师。担任多门课程的教师，每门课程都必须进行评教。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eastAsia="zh-CN"/>
        </w:rPr>
        <w:t>纯实训类课程进行评价时，请在评教表的第二项“实践教学”处打分；体育课在评教表的第三项“体育课”处打分；其它课程在评教表的第一项“理论教学”处打分。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学生独立进行评教，不能受他人或外界因素影响。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按照《湖南科技职业学院教师教学效果学生评教表》，学生逐条量化评分后得出合计总分。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同一老师同一课程所有指标均为同一档次的评价表视为无效；参评学生对同一任课教师评价表完全相同的视为无效；对班级所有任课教师评价表完全相同的视为无效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评价表均为纸质版手写，不能进行涂改，涂改表格视为无效。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监督指导员和辅导员检查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评价表无误后回收，学生方可离开。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 w:eastAsia="zh-CN"/>
        </w:rPr>
        <w:t>监督指导安排：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75"/>
        <w:gridCol w:w="530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负责班级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成奋华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大数据3161-3163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刘璟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唐茹萍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许彪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大数据3171-3173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彭依能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彭彬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李尹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大数据3181-3183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周志化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刘婷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彭彬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方杰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计财3161、3162、人工智能3181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唐茹萍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彭彬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欧阳静静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移动互联3161、3162、3171、3172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陈丽泽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朱铸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网络3161、3162、3171、3172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欧阳静静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康佳梁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贾凌芝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高登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嵌入式3161、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3171、3181、3182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彭依能</w:t>
            </w:r>
            <w:r>
              <w:rPr>
                <w:rFonts w:hint="default" w:ascii="SimSun" w:hAnsi="SimSun" w:eastAsia="SimSun" w:cs="SimSun"/>
                <w:sz w:val="24"/>
                <w:szCs w:val="24"/>
                <w:vertAlign w:val="baseline"/>
                <w:lang w:eastAsia="zh-CN"/>
              </w:rPr>
              <w:t>、张芳利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刘奕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网络3173、3181、3182、3181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贾凌芝、张光清、陈丽泽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李正军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移动互联3173、3181、3182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贾凌芝、刘奕、张佳娥</w:t>
            </w:r>
          </w:p>
        </w:tc>
      </w:tr>
      <w:tr>
        <w:tblPrEx>
          <w:tblLayout w:type="fixed"/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段琳琳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大数据3174、3184、人工智能3182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彭彬、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vertAlign w:val="baseline"/>
                <w:lang w:val="en-US" w:eastAsia="zh-CN"/>
              </w:rPr>
              <w:t>唐茹萍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SimSun" w:hAnsi="SimSun" w:eastAsia="SimSun" w:cs="SimSu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Heiti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iti SC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0B56F"/>
    <w:multiLevelType w:val="singleLevel"/>
    <w:tmpl w:val="ABD0B5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4B3A21"/>
    <w:multiLevelType w:val="singleLevel"/>
    <w:tmpl w:val="5A4B3A2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4B3EB7"/>
    <w:multiLevelType w:val="singleLevel"/>
    <w:tmpl w:val="5A4B3EB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4B42B7"/>
    <w:multiLevelType w:val="singleLevel"/>
    <w:tmpl w:val="5A4B4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564B"/>
    <w:rsid w:val="0192176A"/>
    <w:rsid w:val="07A860F9"/>
    <w:rsid w:val="07D41562"/>
    <w:rsid w:val="0C457FD6"/>
    <w:rsid w:val="0FB64903"/>
    <w:rsid w:val="11B94F73"/>
    <w:rsid w:val="193473FE"/>
    <w:rsid w:val="194E527A"/>
    <w:rsid w:val="1EE3564B"/>
    <w:rsid w:val="22756684"/>
    <w:rsid w:val="288F5804"/>
    <w:rsid w:val="2AD844EE"/>
    <w:rsid w:val="2BCE4935"/>
    <w:rsid w:val="2BFA2CD9"/>
    <w:rsid w:val="2FA862E0"/>
    <w:rsid w:val="30233D50"/>
    <w:rsid w:val="34CB5C92"/>
    <w:rsid w:val="38E207A9"/>
    <w:rsid w:val="3AF363CB"/>
    <w:rsid w:val="3B4D0E27"/>
    <w:rsid w:val="3B905D36"/>
    <w:rsid w:val="3E0F176D"/>
    <w:rsid w:val="40BC098E"/>
    <w:rsid w:val="44A234D2"/>
    <w:rsid w:val="4CEB39E0"/>
    <w:rsid w:val="530C47CB"/>
    <w:rsid w:val="566D3FA0"/>
    <w:rsid w:val="5BCE36B5"/>
    <w:rsid w:val="5C30637C"/>
    <w:rsid w:val="5F2332EF"/>
    <w:rsid w:val="67526692"/>
    <w:rsid w:val="6F3B62DB"/>
    <w:rsid w:val="718A798E"/>
    <w:rsid w:val="795B0BB3"/>
    <w:rsid w:val="7B0D19BE"/>
    <w:rsid w:val="7BDD07C9"/>
    <w:rsid w:val="7CF37039"/>
    <w:rsid w:val="7D426250"/>
    <w:rsid w:val="7FB14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Office_2.2.0.623_F1E327BC-269C-435d-A152-05C5408002CA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2018-01-02T15:23:00Z</dcterms:created>
  <dc:creator>hasee</dc:creator>
  <cp:lastModifiedBy>liyin</cp:lastModifiedBy>
  <dcterms:modified xsi:type="dcterms:W3CDTF">2019-01-02T21:11:51Z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1033-2.2.0.623</vt:lpwstr>
  </property>
</Properties>
</file>