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附件</w:t>
      </w:r>
      <w:r>
        <w:rPr>
          <w:rFonts w:hint="eastAsia"/>
          <w:b/>
          <w:bCs/>
          <w:sz w:val="28"/>
          <w:szCs w:val="28"/>
          <w:lang w:val="en-US" w:eastAsia="zh-CN"/>
        </w:rPr>
        <w:t>1：湖南科技职业学院专利盘活登陆账号及原始密码</w:t>
      </w:r>
    </w:p>
    <w:tbl>
      <w:tblPr>
        <w:tblStyle w:val="3"/>
        <w:tblW w:w="0" w:type="auto"/>
        <w:tblInd w:w="-2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523"/>
        <w:gridCol w:w="1765"/>
        <w:gridCol w:w="1429"/>
        <w:gridCol w:w="1359"/>
        <w:gridCol w:w="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rPr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523" w:type="dxa"/>
          </w:tcPr>
          <w:p>
            <w:pPr>
              <w:rPr>
                <w:rFonts w:hint="default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二级学院/部门</w:t>
            </w:r>
          </w:p>
        </w:tc>
        <w:tc>
          <w:tcPr>
            <w:tcW w:w="1765" w:type="dxa"/>
          </w:tcPr>
          <w:p>
            <w:pPr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学院管理员</w:t>
            </w:r>
          </w:p>
        </w:tc>
        <w:tc>
          <w:tcPr>
            <w:tcW w:w="1429" w:type="dxa"/>
          </w:tcPr>
          <w:p>
            <w:pPr>
              <w:rPr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登录账号</w:t>
            </w:r>
          </w:p>
        </w:tc>
        <w:tc>
          <w:tcPr>
            <w:tcW w:w="1359" w:type="dxa"/>
          </w:tcPr>
          <w:p>
            <w:pPr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原始密码</w:t>
            </w:r>
          </w:p>
        </w:tc>
        <w:tc>
          <w:tcPr>
            <w:tcW w:w="791" w:type="dxa"/>
          </w:tcPr>
          <w:p>
            <w:pPr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2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软件学院</w:t>
            </w:r>
          </w:p>
        </w:tc>
        <w:tc>
          <w:tcPr>
            <w:tcW w:w="1765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戴臻</w:t>
            </w:r>
          </w:p>
        </w:tc>
        <w:tc>
          <w:tcPr>
            <w:tcW w:w="142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ZL00002</w:t>
            </w:r>
          </w:p>
        </w:tc>
        <w:tc>
          <w:tcPr>
            <w:tcW w:w="1359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请各二级学院、各部门管理员私下与科研与社会服务处联系。</w:t>
            </w:r>
          </w:p>
        </w:tc>
        <w:tc>
          <w:tcPr>
            <w:tcW w:w="791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523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人工智能学院</w:t>
            </w:r>
          </w:p>
        </w:tc>
        <w:tc>
          <w:tcPr>
            <w:tcW w:w="1765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刘奕</w:t>
            </w:r>
          </w:p>
        </w:tc>
        <w:tc>
          <w:tcPr>
            <w:tcW w:w="142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ZL00003</w:t>
            </w:r>
          </w:p>
        </w:tc>
        <w:tc>
          <w:tcPr>
            <w:tcW w:w="1359" w:type="dxa"/>
            <w:vMerge w:val="continue"/>
            <w:tcBorders/>
            <w:vAlign w:val="top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91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523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艺术设计学院</w:t>
            </w:r>
          </w:p>
        </w:tc>
        <w:tc>
          <w:tcPr>
            <w:tcW w:w="1765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黎凤林</w:t>
            </w:r>
          </w:p>
        </w:tc>
        <w:tc>
          <w:tcPr>
            <w:tcW w:w="142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ZL00004</w:t>
            </w:r>
          </w:p>
        </w:tc>
        <w:tc>
          <w:tcPr>
            <w:tcW w:w="1359" w:type="dxa"/>
            <w:vMerge w:val="continue"/>
            <w:tcBorders/>
            <w:vAlign w:val="top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91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523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智能装备技术学院</w:t>
            </w:r>
          </w:p>
        </w:tc>
        <w:tc>
          <w:tcPr>
            <w:tcW w:w="1765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曾辉藩</w:t>
            </w:r>
          </w:p>
        </w:tc>
        <w:tc>
          <w:tcPr>
            <w:tcW w:w="142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ZL00005</w:t>
            </w:r>
          </w:p>
        </w:tc>
        <w:tc>
          <w:tcPr>
            <w:tcW w:w="1359" w:type="dxa"/>
            <w:vMerge w:val="continue"/>
            <w:tcBorders/>
            <w:vAlign w:val="top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91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523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商学院</w:t>
            </w:r>
          </w:p>
        </w:tc>
        <w:tc>
          <w:tcPr>
            <w:tcW w:w="1765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黄萍</w:t>
            </w:r>
          </w:p>
        </w:tc>
        <w:tc>
          <w:tcPr>
            <w:tcW w:w="142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ZL00006</w:t>
            </w:r>
          </w:p>
        </w:tc>
        <w:tc>
          <w:tcPr>
            <w:tcW w:w="1359" w:type="dxa"/>
            <w:vMerge w:val="continue"/>
            <w:tcBorders/>
            <w:vAlign w:val="top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91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523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药学院</w:t>
            </w:r>
          </w:p>
        </w:tc>
        <w:tc>
          <w:tcPr>
            <w:tcW w:w="1765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张君</w:t>
            </w:r>
          </w:p>
        </w:tc>
        <w:tc>
          <w:tcPr>
            <w:tcW w:w="142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ZL00007</w:t>
            </w:r>
          </w:p>
        </w:tc>
        <w:tc>
          <w:tcPr>
            <w:tcW w:w="1359" w:type="dxa"/>
            <w:vMerge w:val="continue"/>
            <w:tcBorders/>
            <w:vAlign w:val="top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91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523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人文与音乐学院</w:t>
            </w:r>
          </w:p>
        </w:tc>
        <w:tc>
          <w:tcPr>
            <w:tcW w:w="176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胡少林</w:t>
            </w:r>
          </w:p>
        </w:tc>
        <w:tc>
          <w:tcPr>
            <w:tcW w:w="142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ZL00008</w:t>
            </w:r>
          </w:p>
        </w:tc>
        <w:tc>
          <w:tcPr>
            <w:tcW w:w="1359" w:type="dxa"/>
            <w:vMerge w:val="continue"/>
            <w:tcBorders/>
            <w:vAlign w:val="top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91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523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马克思主义学院</w:t>
            </w:r>
          </w:p>
        </w:tc>
        <w:tc>
          <w:tcPr>
            <w:tcW w:w="176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李雄</w:t>
            </w:r>
          </w:p>
        </w:tc>
        <w:tc>
          <w:tcPr>
            <w:tcW w:w="142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ZL00009</w:t>
            </w:r>
          </w:p>
        </w:tc>
        <w:tc>
          <w:tcPr>
            <w:tcW w:w="1359" w:type="dxa"/>
            <w:vMerge w:val="continue"/>
            <w:tcBorders/>
            <w:vAlign w:val="top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91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523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素质教育学院</w:t>
            </w:r>
          </w:p>
        </w:tc>
        <w:tc>
          <w:tcPr>
            <w:tcW w:w="176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李建平</w:t>
            </w:r>
          </w:p>
        </w:tc>
        <w:tc>
          <w:tcPr>
            <w:tcW w:w="1429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ZL000010</w:t>
            </w:r>
          </w:p>
        </w:tc>
        <w:tc>
          <w:tcPr>
            <w:tcW w:w="1359" w:type="dxa"/>
            <w:vMerge w:val="continue"/>
            <w:tcBorders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1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523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其它行政部门</w:t>
            </w:r>
          </w:p>
        </w:tc>
        <w:tc>
          <w:tcPr>
            <w:tcW w:w="1765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叶玲</w:t>
            </w:r>
          </w:p>
        </w:tc>
        <w:tc>
          <w:tcPr>
            <w:tcW w:w="1429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ZL00001</w:t>
            </w:r>
          </w:p>
        </w:tc>
        <w:tc>
          <w:tcPr>
            <w:tcW w:w="1359" w:type="dxa"/>
            <w:vMerge w:val="continue"/>
            <w:tcBorders/>
            <w:vAlign w:val="top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91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iOWFiMDU3N2IxOTQ4MWI3OTRmYTBjOTEyMzkzY2EifQ=="/>
  </w:docVars>
  <w:rsids>
    <w:rsidRoot w:val="00000000"/>
    <w:rsid w:val="34D42FE1"/>
    <w:rsid w:val="3C78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2024-03-21T00:55:00Z</dcterms:created>
  <dc:creator>Administrator</dc:creator>
  <cp:lastModifiedBy>Administrator</cp:lastModifiedBy>
  <dcterms:modified xsi:type="dcterms:W3CDTF">2024-03-21T01:17:43Z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8260B132EF86419586282E6952CA5CDA_12</vt:lpwstr>
  </property>
</Properties>
</file>