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F431" w14:textId="77777777" w:rsidR="008C4BC1" w:rsidRDefault="008C4BC1" w:rsidP="008C4BC1">
      <w:pPr>
        <w:rPr>
          <w:rFonts w:ascii="仿宋_GB2312" w:eastAsia="仿宋_GB2312" w:hAnsi="微软雅黑"/>
          <w:color w:val="222222"/>
          <w:szCs w:val="21"/>
        </w:rPr>
      </w:pPr>
      <w:r>
        <w:rPr>
          <w:rFonts w:ascii="仿宋_GB2312" w:eastAsia="仿宋_GB2312" w:hAnsi="微软雅黑" w:hint="eastAsia"/>
          <w:color w:val="222222"/>
          <w:szCs w:val="21"/>
        </w:rPr>
        <w:t>附件1：</w:t>
      </w:r>
    </w:p>
    <w:p w14:paraId="208203F3" w14:textId="77777777" w:rsidR="008C4BC1" w:rsidRDefault="008C4BC1" w:rsidP="008C4BC1">
      <w:pPr>
        <w:jc w:val="center"/>
        <w:rPr>
          <w:rFonts w:ascii="方正小标宋简体" w:eastAsia="方正小标宋简体"/>
          <w:b/>
          <w:color w:val="000000"/>
          <w:szCs w:val="21"/>
        </w:rPr>
      </w:pPr>
      <w:r>
        <w:rPr>
          <w:rFonts w:ascii="方正小标宋简体" w:eastAsia="方正小标宋简体" w:hAnsi="微软雅黑" w:hint="eastAsia"/>
          <w:b/>
          <w:color w:val="222222"/>
          <w:szCs w:val="21"/>
        </w:rPr>
        <w:t>湖南科技职业学院2022年秋季开学学生健康状况信息登记表（健康卡）</w:t>
      </w:r>
    </w:p>
    <w:p w14:paraId="36DE3667" w14:textId="77777777" w:rsidR="008C4BC1" w:rsidRDefault="008C4BC1" w:rsidP="008C4BC1">
      <w:pPr>
        <w:rPr>
          <w:rFonts w:ascii="仿宋_GB2312" w:eastAsia="仿宋_GB2312"/>
          <w:b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二级学院：       班级：        姓名：      辅导员：        家长：         电话：</w:t>
      </w:r>
    </w:p>
    <w:tbl>
      <w:tblPr>
        <w:tblpPr w:leftFromText="180" w:rightFromText="180" w:vertAnchor="text" w:horzAnchor="page" w:tblpX="1057" w:tblpY="234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850"/>
        <w:gridCol w:w="1134"/>
        <w:gridCol w:w="851"/>
        <w:gridCol w:w="708"/>
        <w:gridCol w:w="851"/>
        <w:gridCol w:w="709"/>
        <w:gridCol w:w="850"/>
        <w:gridCol w:w="992"/>
        <w:gridCol w:w="1276"/>
      </w:tblGrid>
      <w:tr w:rsidR="008C4BC1" w14:paraId="01E746A9" w14:textId="77777777" w:rsidTr="0012321E">
        <w:trPr>
          <w:trHeight w:val="675"/>
        </w:trPr>
        <w:tc>
          <w:tcPr>
            <w:tcW w:w="675" w:type="dxa"/>
            <w:vMerge w:val="restart"/>
            <w:vAlign w:val="center"/>
          </w:tcPr>
          <w:p w14:paraId="05D9DEF2" w14:textId="77777777" w:rsidR="008C4BC1" w:rsidRDefault="008C4BC1" w:rsidP="0012321E">
            <w:pPr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时间</w:t>
            </w:r>
          </w:p>
        </w:tc>
        <w:tc>
          <w:tcPr>
            <w:tcW w:w="709" w:type="dxa"/>
            <w:vMerge w:val="restart"/>
            <w:vAlign w:val="center"/>
          </w:tcPr>
          <w:p w14:paraId="124A8F02" w14:textId="77777777" w:rsidR="008C4BC1" w:rsidRDefault="008C4BC1" w:rsidP="0012321E">
            <w:pPr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体温</w:t>
            </w:r>
          </w:p>
        </w:tc>
        <w:tc>
          <w:tcPr>
            <w:tcW w:w="851" w:type="dxa"/>
            <w:vMerge w:val="restart"/>
            <w:vAlign w:val="center"/>
          </w:tcPr>
          <w:p w14:paraId="515CEFD4" w14:textId="77777777" w:rsidR="008C4BC1" w:rsidRDefault="008C4BC1" w:rsidP="0012321E">
            <w:pPr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健康码</w:t>
            </w:r>
          </w:p>
        </w:tc>
        <w:tc>
          <w:tcPr>
            <w:tcW w:w="850" w:type="dxa"/>
            <w:vMerge w:val="restart"/>
            <w:vAlign w:val="center"/>
          </w:tcPr>
          <w:p w14:paraId="75698961" w14:textId="77777777" w:rsidR="008C4BC1" w:rsidRDefault="008C4BC1" w:rsidP="0012321E">
            <w:pPr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行程码</w:t>
            </w:r>
          </w:p>
        </w:tc>
        <w:tc>
          <w:tcPr>
            <w:tcW w:w="1134" w:type="dxa"/>
            <w:vMerge w:val="restart"/>
            <w:vAlign w:val="center"/>
          </w:tcPr>
          <w:p w14:paraId="6CC8479F" w14:textId="77777777" w:rsidR="008C4BC1" w:rsidRDefault="008C4BC1" w:rsidP="0012321E">
            <w:pPr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本人身体</w:t>
            </w:r>
          </w:p>
          <w:p w14:paraId="5A70827D" w14:textId="77777777" w:rsidR="008C4BC1" w:rsidRDefault="008C4BC1" w:rsidP="0012321E">
            <w:pPr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健康状况</w:t>
            </w:r>
          </w:p>
        </w:tc>
        <w:tc>
          <w:tcPr>
            <w:tcW w:w="3119" w:type="dxa"/>
            <w:gridSpan w:val="4"/>
            <w:vAlign w:val="center"/>
          </w:tcPr>
          <w:p w14:paraId="294AEC9F" w14:textId="77777777" w:rsidR="008C4BC1" w:rsidRDefault="008C4BC1" w:rsidP="0012321E">
            <w:pPr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同居住家庭成员身体健康状况</w:t>
            </w:r>
          </w:p>
        </w:tc>
        <w:tc>
          <w:tcPr>
            <w:tcW w:w="850" w:type="dxa"/>
            <w:vMerge w:val="restart"/>
            <w:vAlign w:val="center"/>
          </w:tcPr>
          <w:p w14:paraId="3A64693A" w14:textId="77777777" w:rsidR="008C4BC1" w:rsidRDefault="008C4BC1" w:rsidP="0012321E">
            <w:pPr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18"/>
                <w:szCs w:val="18"/>
              </w:rPr>
              <w:t>居住</w:t>
            </w:r>
            <w:proofErr w:type="gramStart"/>
            <w:r>
              <w:rPr>
                <w:rFonts w:ascii="仿宋_GB2312" w:eastAsia="仿宋_GB2312" w:hint="eastAsia"/>
                <w:b/>
                <w:color w:val="000000"/>
                <w:sz w:val="18"/>
                <w:szCs w:val="18"/>
              </w:rPr>
              <w:t>地风险</w:t>
            </w:r>
            <w:proofErr w:type="gramEnd"/>
            <w:r>
              <w:rPr>
                <w:rFonts w:ascii="仿宋_GB2312" w:eastAsia="仿宋_GB2312" w:hint="eastAsia"/>
                <w:b/>
                <w:color w:val="000000"/>
                <w:sz w:val="18"/>
                <w:szCs w:val="18"/>
              </w:rPr>
              <w:t>情况</w:t>
            </w:r>
          </w:p>
        </w:tc>
        <w:tc>
          <w:tcPr>
            <w:tcW w:w="992" w:type="dxa"/>
            <w:vMerge w:val="restart"/>
            <w:vAlign w:val="center"/>
          </w:tcPr>
          <w:p w14:paraId="3925AB44" w14:textId="77777777" w:rsidR="008C4BC1" w:rsidRDefault="008C4BC1" w:rsidP="0012321E">
            <w:pPr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18"/>
                <w:szCs w:val="18"/>
              </w:rPr>
              <w:t>假期旅居</w:t>
            </w:r>
            <w:proofErr w:type="gramStart"/>
            <w:r>
              <w:rPr>
                <w:rFonts w:ascii="仿宋_GB2312" w:eastAsia="仿宋_GB2312" w:hint="eastAsia"/>
                <w:b/>
                <w:color w:val="000000"/>
                <w:sz w:val="18"/>
                <w:szCs w:val="18"/>
              </w:rPr>
              <w:t>地风险</w:t>
            </w:r>
            <w:proofErr w:type="gramEnd"/>
            <w:r>
              <w:rPr>
                <w:rFonts w:ascii="仿宋_GB2312" w:eastAsia="仿宋_GB2312" w:hint="eastAsia"/>
                <w:b/>
                <w:color w:val="000000"/>
                <w:sz w:val="18"/>
                <w:szCs w:val="18"/>
              </w:rPr>
              <w:t>情况</w:t>
            </w:r>
          </w:p>
        </w:tc>
        <w:tc>
          <w:tcPr>
            <w:tcW w:w="1276" w:type="dxa"/>
            <w:vMerge w:val="restart"/>
            <w:vAlign w:val="center"/>
          </w:tcPr>
          <w:p w14:paraId="75281755" w14:textId="77777777" w:rsidR="008C4BC1" w:rsidRDefault="008C4BC1" w:rsidP="0012321E">
            <w:pPr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18"/>
                <w:szCs w:val="18"/>
              </w:rPr>
              <w:t>家庭成员假期中有无确诊病例</w:t>
            </w:r>
          </w:p>
          <w:p w14:paraId="1E140A99" w14:textId="77777777" w:rsidR="008C4BC1" w:rsidRDefault="008C4BC1" w:rsidP="0012321E">
            <w:pPr>
              <w:rPr>
                <w:rFonts w:ascii="仿宋_GB2312" w:eastAsia="仿宋_GB2312"/>
                <w:b/>
                <w:color w:val="000000"/>
                <w:sz w:val="18"/>
                <w:szCs w:val="18"/>
              </w:rPr>
            </w:pPr>
          </w:p>
        </w:tc>
      </w:tr>
      <w:tr w:rsidR="008C4BC1" w14:paraId="686A0C50" w14:textId="77777777" w:rsidTr="0012321E">
        <w:trPr>
          <w:trHeight w:val="305"/>
        </w:trPr>
        <w:tc>
          <w:tcPr>
            <w:tcW w:w="675" w:type="dxa"/>
            <w:vMerge/>
            <w:vAlign w:val="center"/>
          </w:tcPr>
          <w:p w14:paraId="208E61EA" w14:textId="77777777" w:rsidR="008C4BC1" w:rsidRDefault="008C4BC1" w:rsidP="0012321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114F2169" w14:textId="77777777" w:rsidR="008C4BC1" w:rsidRDefault="008C4BC1" w:rsidP="0012321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14:paraId="23C163A2" w14:textId="77777777" w:rsidR="008C4BC1" w:rsidRDefault="008C4BC1" w:rsidP="0012321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4D17F0F4" w14:textId="77777777" w:rsidR="008C4BC1" w:rsidRDefault="008C4BC1" w:rsidP="0012321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A8395D6" w14:textId="77777777" w:rsidR="008C4BC1" w:rsidRDefault="008C4BC1" w:rsidP="0012321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517FA60" w14:textId="77777777" w:rsidR="008C4BC1" w:rsidRDefault="008C4BC1" w:rsidP="0012321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父亲</w:t>
            </w:r>
          </w:p>
        </w:tc>
        <w:tc>
          <w:tcPr>
            <w:tcW w:w="708" w:type="dxa"/>
            <w:vAlign w:val="center"/>
          </w:tcPr>
          <w:p w14:paraId="53ED013A" w14:textId="77777777" w:rsidR="008C4BC1" w:rsidRDefault="008C4BC1" w:rsidP="0012321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母亲</w:t>
            </w:r>
          </w:p>
        </w:tc>
        <w:tc>
          <w:tcPr>
            <w:tcW w:w="851" w:type="dxa"/>
            <w:vAlign w:val="center"/>
          </w:tcPr>
          <w:p w14:paraId="4654EB6E" w14:textId="77777777" w:rsidR="008C4BC1" w:rsidRDefault="008C4BC1" w:rsidP="0012321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兄妹</w:t>
            </w:r>
          </w:p>
        </w:tc>
        <w:tc>
          <w:tcPr>
            <w:tcW w:w="709" w:type="dxa"/>
            <w:vAlign w:val="center"/>
          </w:tcPr>
          <w:p w14:paraId="42D8C13D" w14:textId="77777777" w:rsidR="008C4BC1" w:rsidRDefault="008C4BC1" w:rsidP="0012321E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其他</w:t>
            </w:r>
          </w:p>
        </w:tc>
        <w:tc>
          <w:tcPr>
            <w:tcW w:w="850" w:type="dxa"/>
            <w:vMerge/>
            <w:vAlign w:val="center"/>
          </w:tcPr>
          <w:p w14:paraId="107A18AE" w14:textId="77777777" w:rsidR="008C4BC1" w:rsidRDefault="008C4BC1" w:rsidP="0012321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14:paraId="371184AF" w14:textId="77777777" w:rsidR="008C4BC1" w:rsidRDefault="008C4BC1" w:rsidP="0012321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14:paraId="361BED44" w14:textId="77777777" w:rsidR="008C4BC1" w:rsidRDefault="008C4BC1" w:rsidP="0012321E">
            <w:pPr>
              <w:jc w:val="center"/>
              <w:rPr>
                <w:color w:val="000000"/>
                <w:szCs w:val="21"/>
              </w:rPr>
            </w:pPr>
          </w:p>
        </w:tc>
      </w:tr>
      <w:tr w:rsidR="008C4BC1" w14:paraId="27ACED55" w14:textId="77777777" w:rsidTr="0012321E">
        <w:trPr>
          <w:trHeight w:val="280"/>
        </w:trPr>
        <w:tc>
          <w:tcPr>
            <w:tcW w:w="675" w:type="dxa"/>
            <w:vAlign w:val="center"/>
          </w:tcPr>
          <w:p w14:paraId="47674542" w14:textId="77777777" w:rsidR="008C4BC1" w:rsidRDefault="008C4BC1" w:rsidP="0012321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5FD8D9E7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D2C6676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B6373CA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15DEBB1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B27C0F0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F2196A5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69D2184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51B9C2B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6F4307F1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9949F16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5A7F69E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</w:tr>
      <w:tr w:rsidR="008C4BC1" w14:paraId="2E22984C" w14:textId="77777777" w:rsidTr="0012321E">
        <w:trPr>
          <w:trHeight w:val="300"/>
        </w:trPr>
        <w:tc>
          <w:tcPr>
            <w:tcW w:w="675" w:type="dxa"/>
            <w:vAlign w:val="center"/>
          </w:tcPr>
          <w:p w14:paraId="301998DE" w14:textId="77777777" w:rsidR="008C4BC1" w:rsidRDefault="008C4BC1" w:rsidP="0012321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10A3EF5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11E33B0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EB1DC59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85F345F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7690BE3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3F9C21C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F9859F5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2BFBECE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107C486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20AFA6F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A363F2E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</w:tr>
      <w:tr w:rsidR="008C4BC1" w14:paraId="7AF04082" w14:textId="77777777" w:rsidTr="0012321E">
        <w:trPr>
          <w:trHeight w:val="375"/>
        </w:trPr>
        <w:tc>
          <w:tcPr>
            <w:tcW w:w="675" w:type="dxa"/>
            <w:vAlign w:val="center"/>
          </w:tcPr>
          <w:p w14:paraId="00396FDF" w14:textId="77777777" w:rsidR="008C4BC1" w:rsidRDefault="008C4BC1" w:rsidP="0012321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6856816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6F6DA51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7221617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1B640D4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37E1E201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6FA803CC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BA6953C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0B7D678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07AB91DD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C077DB6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66E9253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</w:tr>
      <w:tr w:rsidR="008C4BC1" w14:paraId="21D9FB99" w14:textId="77777777" w:rsidTr="0012321E">
        <w:trPr>
          <w:trHeight w:val="394"/>
        </w:trPr>
        <w:tc>
          <w:tcPr>
            <w:tcW w:w="675" w:type="dxa"/>
            <w:vAlign w:val="center"/>
          </w:tcPr>
          <w:p w14:paraId="6DE7AA91" w14:textId="77777777" w:rsidR="008C4BC1" w:rsidRDefault="008C4BC1" w:rsidP="0012321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6B8779E1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475B9AA8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20490ADB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2D3235A6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7A40DCB8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708" w:type="dxa"/>
          </w:tcPr>
          <w:p w14:paraId="2560809F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02331E52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7E1ED8FF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0077AB19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992" w:type="dxa"/>
          </w:tcPr>
          <w:p w14:paraId="09EB9D40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2EFC5873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</w:tr>
      <w:tr w:rsidR="008C4BC1" w14:paraId="13CC3F67" w14:textId="77777777" w:rsidTr="0012321E">
        <w:trPr>
          <w:trHeight w:val="394"/>
        </w:trPr>
        <w:tc>
          <w:tcPr>
            <w:tcW w:w="675" w:type="dxa"/>
            <w:vAlign w:val="center"/>
          </w:tcPr>
          <w:p w14:paraId="4295E72C" w14:textId="77777777" w:rsidR="008C4BC1" w:rsidRDefault="008C4BC1" w:rsidP="0012321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0BD2693A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221B96F6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177B1A62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68AFF239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40EC5FA1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708" w:type="dxa"/>
          </w:tcPr>
          <w:p w14:paraId="471D850B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5285E3DE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75839290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539A9320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992" w:type="dxa"/>
          </w:tcPr>
          <w:p w14:paraId="6C0B135B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7FF27700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</w:tr>
      <w:tr w:rsidR="008C4BC1" w14:paraId="607F13D9" w14:textId="77777777" w:rsidTr="0012321E">
        <w:trPr>
          <w:trHeight w:val="394"/>
        </w:trPr>
        <w:tc>
          <w:tcPr>
            <w:tcW w:w="675" w:type="dxa"/>
            <w:vAlign w:val="center"/>
          </w:tcPr>
          <w:p w14:paraId="1DA90466" w14:textId="77777777" w:rsidR="008C4BC1" w:rsidRDefault="008C4BC1" w:rsidP="0012321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781A7672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2A3EF8DD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4CDDFD18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7B434E24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6019C5C5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708" w:type="dxa"/>
          </w:tcPr>
          <w:p w14:paraId="57C4F8CC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3A8988F8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49586A49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5FF24457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992" w:type="dxa"/>
          </w:tcPr>
          <w:p w14:paraId="6C34A4EE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3AA82ACF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</w:tr>
      <w:tr w:rsidR="008C4BC1" w14:paraId="737E7197" w14:textId="77777777" w:rsidTr="0012321E">
        <w:trPr>
          <w:trHeight w:val="394"/>
        </w:trPr>
        <w:tc>
          <w:tcPr>
            <w:tcW w:w="675" w:type="dxa"/>
            <w:vAlign w:val="center"/>
          </w:tcPr>
          <w:p w14:paraId="06296512" w14:textId="77777777" w:rsidR="008C4BC1" w:rsidRDefault="008C4BC1" w:rsidP="0012321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7D1712F7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793F8D1B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16153CEC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47CEE3CE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670626E8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708" w:type="dxa"/>
          </w:tcPr>
          <w:p w14:paraId="720F80A6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57C74F7F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1441AA42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362D67C4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992" w:type="dxa"/>
          </w:tcPr>
          <w:p w14:paraId="06F2901D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228F6E12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</w:tr>
      <w:tr w:rsidR="008C4BC1" w14:paraId="6E5A56F0" w14:textId="77777777" w:rsidTr="0012321E">
        <w:trPr>
          <w:trHeight w:val="394"/>
        </w:trPr>
        <w:tc>
          <w:tcPr>
            <w:tcW w:w="675" w:type="dxa"/>
            <w:vAlign w:val="center"/>
          </w:tcPr>
          <w:p w14:paraId="54D8B1E1" w14:textId="77777777" w:rsidR="008C4BC1" w:rsidRDefault="008C4BC1" w:rsidP="0012321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182CE0AE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0CB421D2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75822803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1D45FA2C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209B1FDC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708" w:type="dxa"/>
          </w:tcPr>
          <w:p w14:paraId="7A220566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06360907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62050577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75AFA1B6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992" w:type="dxa"/>
          </w:tcPr>
          <w:p w14:paraId="6DDBAA24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1F1B1DFE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</w:tr>
      <w:tr w:rsidR="008C4BC1" w14:paraId="007339AC" w14:textId="77777777" w:rsidTr="0012321E">
        <w:trPr>
          <w:trHeight w:val="322"/>
        </w:trPr>
        <w:tc>
          <w:tcPr>
            <w:tcW w:w="675" w:type="dxa"/>
            <w:vAlign w:val="center"/>
          </w:tcPr>
          <w:p w14:paraId="1AC621D6" w14:textId="77777777" w:rsidR="008C4BC1" w:rsidRDefault="008C4BC1" w:rsidP="0012321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3E0CD0E8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0CB716AC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66ED7569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3EBE2E70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21084ABE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708" w:type="dxa"/>
          </w:tcPr>
          <w:p w14:paraId="56281C82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5BDA9DFD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6CEBC8ED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2C881A05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992" w:type="dxa"/>
          </w:tcPr>
          <w:p w14:paraId="7C5AF746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48CD20E1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</w:tr>
      <w:tr w:rsidR="008C4BC1" w14:paraId="12232730" w14:textId="77777777" w:rsidTr="0012321E">
        <w:trPr>
          <w:trHeight w:val="334"/>
        </w:trPr>
        <w:tc>
          <w:tcPr>
            <w:tcW w:w="675" w:type="dxa"/>
            <w:vAlign w:val="center"/>
          </w:tcPr>
          <w:p w14:paraId="5F783E78" w14:textId="77777777" w:rsidR="008C4BC1" w:rsidRDefault="008C4BC1" w:rsidP="0012321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23016A46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0856B4DB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0164FC98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1A3B0E31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669C1F67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708" w:type="dxa"/>
          </w:tcPr>
          <w:p w14:paraId="0E6DA134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1ECDFD8B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5F847311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773F4E81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992" w:type="dxa"/>
          </w:tcPr>
          <w:p w14:paraId="52B3AA51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5199BE37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</w:tr>
      <w:tr w:rsidR="008C4BC1" w14:paraId="11C49017" w14:textId="77777777" w:rsidTr="0012321E">
        <w:trPr>
          <w:trHeight w:val="360"/>
        </w:trPr>
        <w:tc>
          <w:tcPr>
            <w:tcW w:w="675" w:type="dxa"/>
            <w:vAlign w:val="center"/>
          </w:tcPr>
          <w:p w14:paraId="69A322CB" w14:textId="77777777" w:rsidR="008C4BC1" w:rsidRDefault="008C4BC1" w:rsidP="0012321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327AB517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28820A0D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1FC84E45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626F73B9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68B7650F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708" w:type="dxa"/>
          </w:tcPr>
          <w:p w14:paraId="5EACDD05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28A7EA3A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4CD16BA4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191B51BD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992" w:type="dxa"/>
          </w:tcPr>
          <w:p w14:paraId="481B8D5C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640AEA1F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</w:tr>
      <w:tr w:rsidR="008C4BC1" w14:paraId="33381861" w14:textId="77777777" w:rsidTr="0012321E">
        <w:trPr>
          <w:trHeight w:val="322"/>
        </w:trPr>
        <w:tc>
          <w:tcPr>
            <w:tcW w:w="675" w:type="dxa"/>
            <w:vAlign w:val="center"/>
          </w:tcPr>
          <w:p w14:paraId="3CD87A41" w14:textId="77777777" w:rsidR="008C4BC1" w:rsidRDefault="008C4BC1" w:rsidP="0012321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57D6D66B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67ECB9A9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7F9B6CB8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08A6D75E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03A0E2D4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708" w:type="dxa"/>
          </w:tcPr>
          <w:p w14:paraId="4E2AA2E6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54B8411F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3BA72DDC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17972478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992" w:type="dxa"/>
          </w:tcPr>
          <w:p w14:paraId="1C5ED761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7D795829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</w:tr>
      <w:tr w:rsidR="008C4BC1" w14:paraId="30116906" w14:textId="77777777" w:rsidTr="0012321E">
        <w:trPr>
          <w:trHeight w:val="394"/>
        </w:trPr>
        <w:tc>
          <w:tcPr>
            <w:tcW w:w="675" w:type="dxa"/>
            <w:vAlign w:val="center"/>
          </w:tcPr>
          <w:p w14:paraId="0A0C01E8" w14:textId="77777777" w:rsidR="008C4BC1" w:rsidRDefault="008C4BC1" w:rsidP="0012321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09B1CB65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04D49851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6AE41EDC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4C80CA0B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03D3E609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708" w:type="dxa"/>
          </w:tcPr>
          <w:p w14:paraId="732C992B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10FD05C7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55D36035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291EC4F2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992" w:type="dxa"/>
          </w:tcPr>
          <w:p w14:paraId="1C763CC7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7F064EFE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</w:tr>
      <w:tr w:rsidR="008C4BC1" w14:paraId="1739C194" w14:textId="77777777" w:rsidTr="0012321E">
        <w:trPr>
          <w:trHeight w:val="394"/>
        </w:trPr>
        <w:tc>
          <w:tcPr>
            <w:tcW w:w="675" w:type="dxa"/>
            <w:vAlign w:val="center"/>
          </w:tcPr>
          <w:p w14:paraId="26F6E3AC" w14:textId="77777777" w:rsidR="008C4BC1" w:rsidRDefault="008C4BC1" w:rsidP="0012321E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688904D0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6B8A9CC4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3FACF90C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69DB2649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1758B210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708" w:type="dxa"/>
          </w:tcPr>
          <w:p w14:paraId="40B3C6BC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</w:tcPr>
          <w:p w14:paraId="4BDBF99B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709" w:type="dxa"/>
          </w:tcPr>
          <w:p w14:paraId="51038AF2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850" w:type="dxa"/>
          </w:tcPr>
          <w:p w14:paraId="0FF64560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992" w:type="dxa"/>
          </w:tcPr>
          <w:p w14:paraId="75D03715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4FDE1E35" w14:textId="77777777" w:rsidR="008C4BC1" w:rsidRDefault="008C4BC1" w:rsidP="0012321E">
            <w:pPr>
              <w:rPr>
                <w:color w:val="000000"/>
                <w:szCs w:val="21"/>
              </w:rPr>
            </w:pPr>
          </w:p>
        </w:tc>
      </w:tr>
    </w:tbl>
    <w:p w14:paraId="1DC41AF1" w14:textId="77777777" w:rsidR="008C4BC1" w:rsidRDefault="008C4BC1" w:rsidP="008C4BC1">
      <w:pPr>
        <w:rPr>
          <w:color w:val="000000"/>
          <w:szCs w:val="21"/>
        </w:rPr>
      </w:pPr>
    </w:p>
    <w:p w14:paraId="074A50AB" w14:textId="77777777" w:rsidR="008C4BC1" w:rsidRDefault="008C4BC1" w:rsidP="008C4BC1">
      <w:pPr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疫苗接种情况：已接种</w:t>
      </w:r>
      <w:r>
        <w:rPr>
          <w:rFonts w:ascii="仿宋_GB2312" w:eastAsia="仿宋_GB2312" w:hint="eastAsia"/>
          <w:color w:val="000000"/>
          <w:szCs w:val="21"/>
          <w:u w:val="single"/>
        </w:rPr>
        <w:t xml:space="preserve">            </w:t>
      </w:r>
      <w:r>
        <w:rPr>
          <w:rFonts w:ascii="仿宋_GB2312" w:eastAsia="仿宋_GB2312" w:hint="eastAsia"/>
          <w:color w:val="000000"/>
          <w:szCs w:val="21"/>
        </w:rPr>
        <w:t>针剂，未接种原因：</w:t>
      </w:r>
    </w:p>
    <w:p w14:paraId="49055DAD" w14:textId="77777777" w:rsidR="008C4BC1" w:rsidRDefault="008C4BC1" w:rsidP="008C4BC1">
      <w:pPr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1.填写返校前10天详细记录。</w:t>
      </w:r>
    </w:p>
    <w:p w14:paraId="6DE7A078" w14:textId="77777777" w:rsidR="008C4BC1" w:rsidRDefault="008C4BC1" w:rsidP="008C4BC1">
      <w:pPr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2.健康码时指“红码”、“红码”。</w:t>
      </w:r>
    </w:p>
    <w:p w14:paraId="6A0407A3" w14:textId="77777777" w:rsidR="008C4BC1" w:rsidRDefault="008C4BC1" w:rsidP="008C4BC1">
      <w:pPr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3.返校时，须将此表（健康卡）交辅导员留存。</w:t>
      </w:r>
    </w:p>
    <w:p w14:paraId="37A5F5B8" w14:textId="77777777" w:rsidR="008C4BC1" w:rsidRDefault="008C4BC1" w:rsidP="008C4BC1">
      <w:pPr>
        <w:rPr>
          <w:color w:val="000000"/>
          <w:szCs w:val="21"/>
        </w:rPr>
      </w:pPr>
    </w:p>
    <w:p w14:paraId="7CDAF3DB" w14:textId="77777777" w:rsidR="004265D0" w:rsidRPr="008C4BC1" w:rsidRDefault="004265D0"/>
    <w:sectPr w:rsidR="004265D0" w:rsidRPr="008C4B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DBCDB" w14:textId="77777777" w:rsidR="00EB0D49" w:rsidRDefault="00EB0D49" w:rsidP="008C4BC1">
      <w:r>
        <w:separator/>
      </w:r>
    </w:p>
  </w:endnote>
  <w:endnote w:type="continuationSeparator" w:id="0">
    <w:p w14:paraId="3E474B0D" w14:textId="77777777" w:rsidR="00EB0D49" w:rsidRDefault="00EB0D49" w:rsidP="008C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0FF25" w14:textId="77777777" w:rsidR="00EB0D49" w:rsidRDefault="00EB0D49" w:rsidP="008C4BC1">
      <w:r>
        <w:separator/>
      </w:r>
    </w:p>
  </w:footnote>
  <w:footnote w:type="continuationSeparator" w:id="0">
    <w:p w14:paraId="7C5F9EC8" w14:textId="77777777" w:rsidR="00EB0D49" w:rsidRDefault="00EB0D49" w:rsidP="008C4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83"/>
    <w:rsid w:val="004265D0"/>
    <w:rsid w:val="008C4BC1"/>
    <w:rsid w:val="00C94183"/>
    <w:rsid w:val="00EB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AB8A7"/>
  <w15:chartTrackingRefBased/>
  <w15:docId w15:val="{94F3EF9C-F252-469A-913E-628FD2D0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BC1"/>
    <w:pPr>
      <w:widowControl w:val="0"/>
      <w:jc w:val="both"/>
    </w:pPr>
    <w:rPr>
      <w:rFonts w:ascii="Times New Roman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C4B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C4BC1"/>
    <w:pPr>
      <w:tabs>
        <w:tab w:val="center" w:pos="4153"/>
        <w:tab w:val="right" w:pos="8306"/>
      </w:tabs>
      <w:snapToGrid w:val="0"/>
      <w:jc w:val="left"/>
    </w:pPr>
    <w:rPr>
      <w:rFonts w:ascii="宋体" w:hAnsi="宋体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C4B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M14974</dc:creator>
  <cp:keywords/>
  <dc:description/>
  <cp:lastModifiedBy>M14974</cp:lastModifiedBy>
  <cp:revision>2</cp:revision>
  <dcterms:created xsi:type="dcterms:W3CDTF">2022-08-19T02:16:00Z</dcterms:created>
  <dcterms:modified xsi:type="dcterms:W3CDTF">2022-08-19T02:16:00Z</dcterms:modified>
</cp:coreProperties>
</file>